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788511724"/>
        <w:docPartObj>
          <w:docPartGallery w:val="Cover Pages"/>
          <w:docPartUnique/>
        </w:docPartObj>
      </w:sdtPr>
      <w:sdtEndPr>
        <w:rPr>
          <w:rFonts w:eastAsiaTheme="majorEastAsia" w:cstheme="majorBidi"/>
          <w:b/>
          <w:sz w:val="28"/>
          <w:szCs w:val="32"/>
        </w:rPr>
      </w:sdtEndPr>
      <w:sdtContent>
        <w:p w14:paraId="6CFC3434" w14:textId="15E40AD6" w:rsidR="00281399" w:rsidRDefault="00281399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176"/>
          </w:tblGrid>
          <w:tr w:rsidR="00281399" w14:paraId="3477EAA0" w14:textId="77777777" w:rsidTr="00281399">
            <w:tc>
              <w:tcPr>
                <w:tcW w:w="717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2B56CD0" w14:textId="0294C6C2" w:rsidR="00281399" w:rsidRDefault="00281399">
                <w:pPr>
                  <w:pStyle w:val="KeinLeerraum"/>
                  <w:rPr>
                    <w:color w:val="4F81BD" w:themeColor="accent1"/>
                    <w:sz w:val="28"/>
                    <w:szCs w:val="28"/>
                  </w:rPr>
                </w:pPr>
              </w:p>
              <w:sdt>
                <w:sdtPr>
                  <w:rPr>
                    <w:color w:val="4F81BD" w:themeColor="accent1"/>
                    <w:sz w:val="28"/>
                    <w:szCs w:val="28"/>
                  </w:rPr>
                  <w:alias w:val="Datum"/>
                  <w:tag w:val="Datum"/>
                  <w:id w:val="13406932"/>
                  <w:placeholder>
                    <w:docPart w:val="513613124EA440EC91DEF77A3AEB5681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19-08-15T00:00:00Z">
                    <w:dateFormat w:val="d.M.yyyy"/>
                    <w:lid w:val="de-DE"/>
                    <w:storeMappedDataAs w:val="dateTime"/>
                    <w:calendar w:val="gregorian"/>
                  </w:date>
                </w:sdtPr>
                <w:sdtEndPr/>
                <w:sdtContent>
                  <w:p w14:paraId="051C16FF" w14:textId="0A98BA8B" w:rsidR="00281399" w:rsidRDefault="00281399">
                    <w:pPr>
                      <w:pStyle w:val="KeinLeerraum"/>
                      <w:rPr>
                        <w:color w:val="4F81BD" w:themeColor="accent1"/>
                        <w:sz w:val="28"/>
                        <w:szCs w:val="28"/>
                      </w:rPr>
                    </w:pPr>
                    <w:r>
                      <w:rPr>
                        <w:color w:val="4F81BD" w:themeColor="accent1"/>
                        <w:sz w:val="28"/>
                        <w:szCs w:val="28"/>
                      </w:rPr>
                      <w:t>15.8.2019</w:t>
                    </w:r>
                  </w:p>
                </w:sdtContent>
              </w:sdt>
              <w:p w14:paraId="21AAE74B" w14:textId="77777777" w:rsidR="00281399" w:rsidRDefault="00281399">
                <w:pPr>
                  <w:pStyle w:val="KeinLeerraum"/>
                  <w:rPr>
                    <w:color w:val="4F81BD" w:themeColor="accent1"/>
                  </w:rPr>
                </w:pPr>
              </w:p>
            </w:tc>
          </w:tr>
        </w:tbl>
        <w:p w14:paraId="1674E78D" w14:textId="77777777" w:rsidR="00281399" w:rsidRPr="0046447B" w:rsidRDefault="00281399" w:rsidP="00281399">
          <w:pPr>
            <w:jc w:val="center"/>
            <w:rPr>
              <w:b/>
              <w:bCs/>
              <w:sz w:val="72"/>
              <w:szCs w:val="56"/>
            </w:rPr>
          </w:pPr>
          <w:r w:rsidRPr="0046447B">
            <w:rPr>
              <w:b/>
              <w:bCs/>
              <w:sz w:val="72"/>
              <w:szCs w:val="56"/>
            </w:rPr>
            <w:t>Bewertungskonzept</w:t>
          </w:r>
        </w:p>
        <w:p w14:paraId="1DE3B9EE" w14:textId="77777777" w:rsidR="00281399" w:rsidRPr="007767F6" w:rsidRDefault="00281399" w:rsidP="00281399">
          <w:pPr>
            <w:jc w:val="center"/>
            <w:rPr>
              <w:sz w:val="72"/>
              <w:szCs w:val="56"/>
            </w:rPr>
          </w:pPr>
          <w:r w:rsidRPr="007767F6">
            <w:rPr>
              <w:sz w:val="72"/>
              <w:szCs w:val="56"/>
            </w:rPr>
            <w:t>„An den Beeten“</w:t>
          </w:r>
        </w:p>
        <w:p w14:paraId="4460B1A8" w14:textId="01196023" w:rsidR="00281399" w:rsidRPr="007767F6" w:rsidRDefault="00281399" w:rsidP="00281399">
          <w:pPr>
            <w:jc w:val="center"/>
            <w:rPr>
              <w:sz w:val="72"/>
              <w:szCs w:val="56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3632" behindDoc="0" locked="0" layoutInCell="1" allowOverlap="1" wp14:anchorId="5D4AE4B9" wp14:editId="082B86BF">
                <wp:simplePos x="0" y="0"/>
                <wp:positionH relativeFrom="column">
                  <wp:posOffset>460776</wp:posOffset>
                </wp:positionH>
                <wp:positionV relativeFrom="paragraph">
                  <wp:posOffset>940669</wp:posOffset>
                </wp:positionV>
                <wp:extent cx="4667250" cy="4667250"/>
                <wp:effectExtent l="0" t="0" r="0" b="0"/>
                <wp:wrapThrough wrapText="bothSides">
                  <wp:wrapPolygon edited="0">
                    <wp:start x="0" y="0"/>
                    <wp:lineTo x="0" y="21512"/>
                    <wp:lineTo x="21512" y="21512"/>
                    <wp:lineTo x="21512" y="0"/>
                    <wp:lineTo x="0" y="0"/>
                  </wp:wrapPolygon>
                </wp:wrapThrough>
                <wp:docPr id="1" name="Bild 1" descr="Bildergebnis für grundschule an den beeten bad salzun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grundschule an den beeten bad salzun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artisticPhotocopy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466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767F6">
            <w:rPr>
              <w:sz w:val="72"/>
              <w:szCs w:val="56"/>
            </w:rPr>
            <w:t>Staatliche Grundschule</w:t>
          </w:r>
        </w:p>
        <w:p w14:paraId="2E6D27EC" w14:textId="2CA157B6" w:rsidR="003B3BF0" w:rsidRPr="003B3BF0" w:rsidRDefault="00281399" w:rsidP="003B3BF0">
          <w:pPr>
            <w:jc w:val="center"/>
          </w:pPr>
          <w:r>
            <w:rPr>
              <w:rFonts w:eastAsiaTheme="majorEastAsia" w:cstheme="majorBidi"/>
              <w:b/>
              <w:sz w:val="28"/>
              <w:szCs w:val="32"/>
            </w:rPr>
            <w:t xml:space="preserve"> </w:t>
          </w:r>
          <w:r>
            <w:rPr>
              <w:rFonts w:eastAsiaTheme="majorEastAsia" w:cstheme="majorBidi"/>
              <w:b/>
              <w:sz w:val="28"/>
              <w:szCs w:val="32"/>
            </w:rPr>
            <w:br w:type="page"/>
          </w:r>
        </w:p>
      </w:sdtContent>
    </w:sdt>
    <w:p w14:paraId="687799DE" w14:textId="77777777" w:rsidR="008577BB" w:rsidRDefault="008577BB">
      <w:pPr>
        <w:pStyle w:val="Inhaltsverzeichnisberschrift"/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eastAsia="en-US"/>
        </w:rPr>
        <w:id w:val="1238940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4515AD" w14:textId="34A230A0" w:rsidR="007A1C07" w:rsidRPr="008577BB" w:rsidRDefault="007A1C07">
          <w:pPr>
            <w:pStyle w:val="Inhaltsverzeichnisberschrift"/>
            <w:rPr>
              <w:b/>
              <w:sz w:val="48"/>
              <w:szCs w:val="48"/>
            </w:rPr>
          </w:pPr>
          <w:r w:rsidRPr="008577BB">
            <w:rPr>
              <w:b/>
              <w:sz w:val="48"/>
              <w:szCs w:val="48"/>
            </w:rPr>
            <w:t>Inhalt</w:t>
          </w:r>
        </w:p>
        <w:p w14:paraId="4D303115" w14:textId="77777777" w:rsidR="008577BB" w:rsidRPr="008577BB" w:rsidRDefault="008577BB" w:rsidP="008577BB">
          <w:pPr>
            <w:rPr>
              <w:lang w:eastAsia="de-DE"/>
            </w:rPr>
          </w:pPr>
        </w:p>
        <w:p w14:paraId="5E2B57E8" w14:textId="7FED080F" w:rsidR="007A1C07" w:rsidRDefault="007A1C07">
          <w:pPr>
            <w:pStyle w:val="Verzeichnis1"/>
            <w:rPr>
              <w:rFonts w:eastAsiaTheme="minorEastAsia"/>
              <w:noProof/>
              <w:sz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50968" w:history="1">
            <w:r w:rsidRPr="008307D2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sz w:val="22"/>
                <w:lang w:eastAsia="de-DE"/>
              </w:rPr>
              <w:tab/>
            </w:r>
            <w:r w:rsidRPr="008307D2">
              <w:rPr>
                <w:rStyle w:val="Hyperlink"/>
                <w:noProof/>
              </w:rPr>
              <w:t>Regelungen und Grundsätze zur Leistungsbewertung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_Toc17450968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0CFF6" w14:textId="77777777" w:rsidR="007A1C07" w:rsidRDefault="007A1C07">
          <w:pPr>
            <w:pStyle w:val="Verzeichnis1"/>
            <w:rPr>
              <w:rStyle w:val="Hyperlink"/>
              <w:noProof/>
            </w:rPr>
          </w:pPr>
        </w:p>
        <w:p w14:paraId="33DB9FB8" w14:textId="6C7F698A" w:rsidR="007A1C07" w:rsidRDefault="007A1C07">
          <w:pPr>
            <w:pStyle w:val="Verzeichnis1"/>
            <w:rPr>
              <w:rStyle w:val="Hyperlink"/>
              <w:noProof/>
            </w:rPr>
          </w:pPr>
          <w:r w:rsidRPr="008307D2">
            <w:rPr>
              <w:rStyle w:val="Hyperlink"/>
              <w:noProof/>
            </w:rPr>
            <w:fldChar w:fldCharType="begin"/>
          </w:r>
          <w:r w:rsidRPr="008307D2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"_Toc17450969"</w:instrText>
          </w:r>
          <w:r w:rsidRPr="008307D2">
            <w:rPr>
              <w:rStyle w:val="Hyperlink"/>
              <w:noProof/>
            </w:rPr>
            <w:instrText xml:space="preserve"> </w:instrText>
          </w:r>
          <w:r w:rsidRPr="008307D2">
            <w:rPr>
              <w:rStyle w:val="Hyperlink"/>
              <w:noProof/>
            </w:rPr>
            <w:fldChar w:fldCharType="separate"/>
          </w:r>
          <w:r w:rsidRPr="008307D2">
            <w:rPr>
              <w:rStyle w:val="Hyperlink"/>
              <w:noProof/>
            </w:rPr>
            <w:t xml:space="preserve">2. </w:t>
          </w:r>
          <w:r>
            <w:rPr>
              <w:rStyle w:val="Hyperlink"/>
              <w:noProof/>
            </w:rPr>
            <w:t xml:space="preserve">    </w:t>
          </w:r>
          <w:r w:rsidRPr="008307D2">
            <w:rPr>
              <w:rStyle w:val="Hyperlink"/>
              <w:noProof/>
            </w:rPr>
            <w:t xml:space="preserve">Empfehlungen des schulinternen Lehr- und Lernplanes zur Notengebung in den </w:t>
          </w:r>
          <w:r>
            <w:rPr>
              <w:rStyle w:val="Hyperlink"/>
              <w:noProof/>
            </w:rPr>
            <w:t xml:space="preserve">  </w:t>
          </w:r>
        </w:p>
        <w:p w14:paraId="3FD853F2" w14:textId="35091622" w:rsidR="007A1C07" w:rsidRDefault="007A1C07">
          <w:pPr>
            <w:pStyle w:val="Verzeichnis1"/>
            <w:rPr>
              <w:rFonts w:eastAsiaTheme="minorEastAsia"/>
              <w:noProof/>
              <w:sz w:val="22"/>
              <w:lang w:eastAsia="de-DE"/>
            </w:rPr>
          </w:pPr>
          <w:r>
            <w:rPr>
              <w:rStyle w:val="Hyperlink"/>
              <w:noProof/>
            </w:rPr>
            <w:t xml:space="preserve">         </w:t>
          </w:r>
          <w:r w:rsidRPr="008307D2">
            <w:rPr>
              <w:rStyle w:val="Hyperlink"/>
              <w:noProof/>
            </w:rPr>
            <w:t>Hauptfächern der Jahrgangsstufe 3 und 4 inner-halb eines Schuljahres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_Toc17450969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5</w:t>
          </w:r>
          <w:r>
            <w:rPr>
              <w:noProof/>
              <w:webHidden/>
            </w:rPr>
            <w:fldChar w:fldCharType="end"/>
          </w:r>
          <w:r w:rsidRPr="008307D2">
            <w:rPr>
              <w:rStyle w:val="Hyperlink"/>
              <w:noProof/>
            </w:rPr>
            <w:fldChar w:fldCharType="end"/>
          </w:r>
        </w:p>
        <w:p w14:paraId="5662A690" w14:textId="77777777" w:rsidR="007A1C07" w:rsidRDefault="007A1C07">
          <w:pPr>
            <w:pStyle w:val="Verzeichnis1"/>
            <w:rPr>
              <w:rStyle w:val="Hyperlink"/>
              <w:noProof/>
            </w:rPr>
          </w:pPr>
        </w:p>
        <w:p w14:paraId="69193DA2" w14:textId="4317D11E" w:rsidR="007A1C07" w:rsidRDefault="005A7168">
          <w:pPr>
            <w:pStyle w:val="Verzeichnis1"/>
            <w:rPr>
              <w:rFonts w:eastAsiaTheme="minorEastAsia"/>
              <w:noProof/>
              <w:sz w:val="22"/>
              <w:lang w:eastAsia="de-DE"/>
            </w:rPr>
          </w:pPr>
          <w:hyperlink w:anchor="_Toc17450970" w:history="1">
            <w:r w:rsidR="007A1C07">
              <w:rPr>
                <w:rStyle w:val="Hyperlink"/>
                <w:noProof/>
              </w:rPr>
              <w:t xml:space="preserve">3. </w:t>
            </w:r>
            <w:r w:rsidR="007A1C07">
              <w:rPr>
                <w:rFonts w:eastAsiaTheme="minorEastAsia"/>
                <w:noProof/>
                <w:sz w:val="22"/>
                <w:lang w:eastAsia="de-DE"/>
              </w:rPr>
              <w:t xml:space="preserve">     </w:t>
            </w:r>
            <w:r w:rsidR="007A1C07" w:rsidRPr="008307D2">
              <w:rPr>
                <w:rStyle w:val="Hyperlink"/>
                <w:noProof/>
              </w:rPr>
              <w:t>Bewertungstabellen</w:t>
            </w:r>
            <w:r w:rsidR="007A1C07">
              <w:rPr>
                <w:noProof/>
                <w:webHidden/>
              </w:rPr>
              <w:tab/>
            </w:r>
            <w:r w:rsidR="007A1C07">
              <w:rPr>
                <w:noProof/>
                <w:webHidden/>
              </w:rPr>
              <w:fldChar w:fldCharType="begin"/>
            </w:r>
            <w:r w:rsidR="007A1C07">
              <w:rPr>
                <w:noProof/>
                <w:webHidden/>
              </w:rPr>
              <w:instrText xml:space="preserve"> PAGEREF _Toc17450970 \h </w:instrText>
            </w:r>
            <w:r w:rsidR="007A1C07">
              <w:rPr>
                <w:noProof/>
                <w:webHidden/>
              </w:rPr>
            </w:r>
            <w:r w:rsidR="007A1C07">
              <w:rPr>
                <w:noProof/>
                <w:webHidden/>
              </w:rPr>
              <w:fldChar w:fldCharType="separate"/>
            </w:r>
            <w:r w:rsidR="007A1C07">
              <w:rPr>
                <w:noProof/>
                <w:webHidden/>
              </w:rPr>
              <w:t>6</w:t>
            </w:r>
            <w:r w:rsidR="007A1C07">
              <w:rPr>
                <w:noProof/>
                <w:webHidden/>
              </w:rPr>
              <w:fldChar w:fldCharType="end"/>
            </w:r>
          </w:hyperlink>
        </w:p>
        <w:p w14:paraId="2B1AE5BE" w14:textId="77777777" w:rsidR="007A1C07" w:rsidRDefault="007A1C07">
          <w:pPr>
            <w:pStyle w:val="Verzeichnis1"/>
            <w:rPr>
              <w:rStyle w:val="Hyperlink"/>
              <w:noProof/>
            </w:rPr>
          </w:pPr>
          <w:r>
            <w:rPr>
              <w:rStyle w:val="Hyperlink"/>
              <w:noProof/>
            </w:rPr>
            <w:t xml:space="preserve">         </w:t>
          </w:r>
        </w:p>
        <w:p w14:paraId="085E5E13" w14:textId="0C6A5D5A" w:rsidR="007A1C07" w:rsidRPr="007A1C07" w:rsidRDefault="007A1C07" w:rsidP="007A1C07">
          <w:pPr>
            <w:rPr>
              <w:rFonts w:eastAsiaTheme="minorEastAsia"/>
              <w:noProof/>
              <w:sz w:val="22"/>
              <w:lang w:eastAsia="de-DE"/>
            </w:rPr>
          </w:pPr>
          <w:r w:rsidRPr="007A1C07">
            <w:rPr>
              <w:rStyle w:val="Hyperlink"/>
              <w:noProof/>
              <w:color w:val="auto"/>
              <w:u w:val="none"/>
            </w:rPr>
            <w:t xml:space="preserve">4.      </w:t>
          </w:r>
          <w:r w:rsidRPr="007A1C07">
            <w:rPr>
              <w:noProof/>
            </w:rPr>
            <w:t>Punktetabelle bei Leistungskontrollen</w:t>
          </w:r>
          <w:r>
            <w:rPr>
              <w:noProof/>
            </w:rPr>
            <w:t>..…………………………………………………………………………8</w:t>
          </w:r>
        </w:p>
        <w:p w14:paraId="495D6DD5" w14:textId="1FF0BF92" w:rsidR="007A1C07" w:rsidRDefault="007A1C07">
          <w:r>
            <w:rPr>
              <w:b/>
              <w:bCs/>
            </w:rPr>
            <w:fldChar w:fldCharType="end"/>
          </w:r>
          <w:r>
            <w:rPr>
              <w:b/>
              <w:bCs/>
            </w:rPr>
            <w:t xml:space="preserve">  </w:t>
          </w:r>
        </w:p>
      </w:sdtContent>
    </w:sdt>
    <w:p w14:paraId="3CC6DB62" w14:textId="77777777" w:rsidR="004256E6" w:rsidRDefault="004256E6" w:rsidP="00486ACB"/>
    <w:p w14:paraId="33DB209C" w14:textId="77777777" w:rsidR="004256E6" w:rsidRDefault="004256E6" w:rsidP="0065124F">
      <w:pPr>
        <w:jc w:val="left"/>
      </w:pPr>
    </w:p>
    <w:p w14:paraId="787ECA9F" w14:textId="77777777" w:rsidR="004256E6" w:rsidRDefault="004256E6" w:rsidP="00486ACB"/>
    <w:p w14:paraId="333040AE" w14:textId="77777777" w:rsidR="004256E6" w:rsidRDefault="004256E6" w:rsidP="00486ACB"/>
    <w:p w14:paraId="5D2E240F" w14:textId="77777777" w:rsidR="004256E6" w:rsidRDefault="004256E6" w:rsidP="00486ACB"/>
    <w:p w14:paraId="4E2A2CEA" w14:textId="77777777" w:rsidR="004256E6" w:rsidRDefault="004256E6" w:rsidP="00486ACB"/>
    <w:p w14:paraId="4309E234" w14:textId="77777777" w:rsidR="004256E6" w:rsidRDefault="004256E6" w:rsidP="00486ACB"/>
    <w:p w14:paraId="6D37AC85" w14:textId="77777777" w:rsidR="004256E6" w:rsidRDefault="004256E6" w:rsidP="00486ACB"/>
    <w:p w14:paraId="0BE25D09" w14:textId="77777777" w:rsidR="004256E6" w:rsidRDefault="004256E6" w:rsidP="00486ACB"/>
    <w:p w14:paraId="0617D958" w14:textId="77777777" w:rsidR="004256E6" w:rsidRDefault="004256E6" w:rsidP="00486ACB"/>
    <w:p w14:paraId="5BF9CBD9" w14:textId="77777777" w:rsidR="004256E6" w:rsidRDefault="004256E6" w:rsidP="00486ACB"/>
    <w:p w14:paraId="190E3D98" w14:textId="77777777" w:rsidR="004256E6" w:rsidRDefault="004256E6" w:rsidP="00486ACB"/>
    <w:p w14:paraId="586A5E99" w14:textId="1FF49B82" w:rsidR="00FB3FA6" w:rsidRDefault="004256E6" w:rsidP="00486ACB">
      <w:pPr>
        <w:pStyle w:val="berschrift1"/>
        <w:numPr>
          <w:ilvl w:val="0"/>
          <w:numId w:val="5"/>
        </w:numPr>
      </w:pPr>
      <w:bookmarkStart w:id="0" w:name="_Toc17450968"/>
      <w:r w:rsidRPr="004256E6">
        <w:lastRenderedPageBreak/>
        <w:t>Regelungen und Grundsätze zur Leistungsbewertung</w:t>
      </w:r>
      <w:bookmarkEnd w:id="0"/>
      <w:r w:rsidRPr="004256E6">
        <w:t xml:space="preserve"> </w:t>
      </w:r>
    </w:p>
    <w:p w14:paraId="05FE7DB5" w14:textId="77777777" w:rsidR="00081701" w:rsidRPr="00081701" w:rsidRDefault="00081701" w:rsidP="00081701"/>
    <w:p w14:paraId="6A51ADD2" w14:textId="5054C86D" w:rsidR="007767F6" w:rsidRPr="007767F6" w:rsidRDefault="00FB3FA6" w:rsidP="00486ACB">
      <w:pPr>
        <w:rPr>
          <w:szCs w:val="24"/>
        </w:rPr>
      </w:pPr>
      <w:r>
        <w:rPr>
          <w:szCs w:val="24"/>
        </w:rPr>
        <w:t>Die Grundlage zur Leistungsbewertung an Grundschulen bilden in Thüringen folgende Gesetztestexte:</w:t>
      </w:r>
    </w:p>
    <w:p w14:paraId="7D84C4A3" w14:textId="77777777" w:rsidR="007767F6" w:rsidRPr="0046447B" w:rsidRDefault="004256E6" w:rsidP="0046447B">
      <w:pPr>
        <w:pStyle w:val="Listenabsatz"/>
        <w:numPr>
          <w:ilvl w:val="0"/>
          <w:numId w:val="6"/>
        </w:numPr>
        <w:rPr>
          <w:szCs w:val="24"/>
        </w:rPr>
      </w:pPr>
      <w:r w:rsidRPr="0046447B">
        <w:rPr>
          <w:szCs w:val="24"/>
        </w:rPr>
        <w:t xml:space="preserve">Thüringer Schulordnung § 58 ,§ 59 und § 60 </w:t>
      </w:r>
    </w:p>
    <w:p w14:paraId="49C20543" w14:textId="3C1144AF" w:rsidR="007767F6" w:rsidRPr="0046447B" w:rsidRDefault="004256E6" w:rsidP="0046447B">
      <w:pPr>
        <w:pStyle w:val="Listenabsatz"/>
        <w:numPr>
          <w:ilvl w:val="0"/>
          <w:numId w:val="6"/>
        </w:numPr>
        <w:rPr>
          <w:szCs w:val="24"/>
        </w:rPr>
      </w:pPr>
      <w:r w:rsidRPr="0046447B">
        <w:rPr>
          <w:szCs w:val="24"/>
        </w:rPr>
        <w:t xml:space="preserve">Thüringer Schulgesetz § 48 und § 49 </w:t>
      </w:r>
    </w:p>
    <w:p w14:paraId="7FA39881" w14:textId="43C014BE" w:rsidR="004256E6" w:rsidRPr="00DC1713" w:rsidRDefault="004256E6" w:rsidP="00486ACB">
      <w:pPr>
        <w:pStyle w:val="Listenabsatz"/>
        <w:numPr>
          <w:ilvl w:val="0"/>
          <w:numId w:val="6"/>
        </w:numPr>
        <w:rPr>
          <w:szCs w:val="24"/>
        </w:rPr>
      </w:pPr>
      <w:r w:rsidRPr="0046447B">
        <w:rPr>
          <w:szCs w:val="24"/>
        </w:rPr>
        <w:t xml:space="preserve">Thüringer Lehrplan Bildungsgang Grundschule </w:t>
      </w:r>
    </w:p>
    <w:p w14:paraId="29DFE4CD" w14:textId="2483FED2" w:rsidR="004256E6" w:rsidRDefault="004256E6" w:rsidP="00486ACB">
      <w:pPr>
        <w:rPr>
          <w:szCs w:val="24"/>
        </w:rPr>
      </w:pPr>
      <w:r w:rsidRPr="007767F6">
        <w:rPr>
          <w:szCs w:val="24"/>
        </w:rPr>
        <w:t>In der Schuleingangsphase werden die vom Schüler erbrachten Leistungen verbal eingeschätzt.</w:t>
      </w:r>
      <w:r w:rsidR="00DC1713">
        <w:rPr>
          <w:szCs w:val="24"/>
        </w:rPr>
        <w:t xml:space="preserve"> </w:t>
      </w:r>
      <w:r w:rsidRPr="007767F6">
        <w:rPr>
          <w:szCs w:val="24"/>
        </w:rPr>
        <w:t>Ab dem 3. Schuljahr werden Noten erteilt. Diesen sind folgende Wortbedeutungen und Definitionen zugrunde gelegt.</w:t>
      </w:r>
    </w:p>
    <w:p w14:paraId="76D3798E" w14:textId="77777777" w:rsidR="003B3BF0" w:rsidRPr="007767F6" w:rsidRDefault="003B3BF0" w:rsidP="00486ACB">
      <w:pPr>
        <w:rPr>
          <w:szCs w:val="24"/>
        </w:rPr>
      </w:pPr>
    </w:p>
    <w:tbl>
      <w:tblPr>
        <w:tblStyle w:val="EinfacheTabelle5"/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5072"/>
      </w:tblGrid>
      <w:tr w:rsidR="004256E6" w:rsidRPr="004256E6" w14:paraId="43906612" w14:textId="77777777" w:rsidTr="00776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14:paraId="0D5948DE" w14:textId="77777777" w:rsidR="004256E6" w:rsidRPr="004256E6" w:rsidRDefault="004256E6" w:rsidP="00DC1713">
            <w:r w:rsidRPr="004256E6">
              <w:t xml:space="preserve">1 </w:t>
            </w:r>
          </w:p>
        </w:tc>
        <w:tc>
          <w:tcPr>
            <w:tcW w:w="2410" w:type="dxa"/>
          </w:tcPr>
          <w:p w14:paraId="354D2F8F" w14:textId="77777777" w:rsidR="004256E6" w:rsidRPr="004256E6" w:rsidRDefault="004256E6" w:rsidP="00DC1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6">
              <w:t xml:space="preserve">sehr gut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2" w:type="dxa"/>
          </w:tcPr>
          <w:p w14:paraId="6D2662A7" w14:textId="77777777" w:rsidR="004256E6" w:rsidRPr="004256E6" w:rsidRDefault="004256E6" w:rsidP="00DC1713">
            <w:r w:rsidRPr="004256E6">
              <w:t xml:space="preserve">Die Leistungen entsprechen </w:t>
            </w:r>
          </w:p>
          <w:p w14:paraId="74A39B79" w14:textId="77777777" w:rsidR="004256E6" w:rsidRPr="004256E6" w:rsidRDefault="004256E6" w:rsidP="00DC1713">
            <w:r w:rsidRPr="004256E6">
              <w:t xml:space="preserve">den Anforderungen im besonderen Maße. </w:t>
            </w:r>
          </w:p>
        </w:tc>
      </w:tr>
      <w:tr w:rsidR="004256E6" w:rsidRPr="004256E6" w14:paraId="7B91DD0B" w14:textId="77777777" w:rsidTr="007767F6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15A896C9" w14:textId="77777777" w:rsidR="004256E6" w:rsidRPr="004256E6" w:rsidRDefault="004256E6" w:rsidP="00DC1713">
            <w:r w:rsidRPr="004256E6">
              <w:t xml:space="preserve">2 </w:t>
            </w:r>
          </w:p>
        </w:tc>
        <w:tc>
          <w:tcPr>
            <w:tcW w:w="2410" w:type="dxa"/>
            <w:shd w:val="clear" w:color="auto" w:fill="auto"/>
          </w:tcPr>
          <w:p w14:paraId="7FAD531D" w14:textId="77777777" w:rsidR="004256E6" w:rsidRPr="004256E6" w:rsidRDefault="004256E6" w:rsidP="00DC1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4256E6">
              <w:rPr>
                <w:szCs w:val="24"/>
              </w:rPr>
              <w:t xml:space="preserve">gut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2" w:type="dxa"/>
            <w:shd w:val="clear" w:color="auto" w:fill="auto"/>
          </w:tcPr>
          <w:p w14:paraId="375A8548" w14:textId="77777777" w:rsidR="004256E6" w:rsidRPr="004256E6" w:rsidRDefault="004256E6" w:rsidP="00DC1713">
            <w:r w:rsidRPr="004256E6">
              <w:t xml:space="preserve">Die Leistungen entsprechen </w:t>
            </w:r>
          </w:p>
          <w:p w14:paraId="26B7FDD7" w14:textId="77777777" w:rsidR="004256E6" w:rsidRPr="004256E6" w:rsidRDefault="004256E6" w:rsidP="00DC1713">
            <w:r w:rsidRPr="004256E6">
              <w:t xml:space="preserve">den Anforderungen im vollen Maße. </w:t>
            </w:r>
          </w:p>
        </w:tc>
      </w:tr>
      <w:tr w:rsidR="004256E6" w:rsidRPr="004256E6" w14:paraId="26310794" w14:textId="77777777" w:rsidTr="00776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14:paraId="25D9FB30" w14:textId="77777777" w:rsidR="004256E6" w:rsidRPr="004256E6" w:rsidRDefault="004256E6" w:rsidP="00DC1713">
            <w:r w:rsidRPr="004256E6">
              <w:t xml:space="preserve">3 </w:t>
            </w:r>
          </w:p>
        </w:tc>
        <w:tc>
          <w:tcPr>
            <w:tcW w:w="2410" w:type="dxa"/>
          </w:tcPr>
          <w:p w14:paraId="36863495" w14:textId="77777777" w:rsidR="004256E6" w:rsidRPr="004256E6" w:rsidRDefault="004256E6" w:rsidP="00DC1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6">
              <w:t xml:space="preserve">befriedigend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2" w:type="dxa"/>
          </w:tcPr>
          <w:p w14:paraId="559C114B" w14:textId="77777777" w:rsidR="004256E6" w:rsidRPr="004256E6" w:rsidRDefault="004256E6" w:rsidP="00DC1713">
            <w:r w:rsidRPr="004256E6">
              <w:t xml:space="preserve">Die Leistungen entsprechen </w:t>
            </w:r>
          </w:p>
          <w:p w14:paraId="5F5049EE" w14:textId="77777777" w:rsidR="004256E6" w:rsidRPr="004256E6" w:rsidRDefault="004256E6" w:rsidP="00DC1713">
            <w:r w:rsidRPr="004256E6">
              <w:t xml:space="preserve">den Anforderungen im Allgemeinen. </w:t>
            </w:r>
          </w:p>
        </w:tc>
      </w:tr>
      <w:tr w:rsidR="004256E6" w:rsidRPr="004256E6" w14:paraId="78C78812" w14:textId="77777777" w:rsidTr="007767F6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41FC839F" w14:textId="77777777" w:rsidR="004256E6" w:rsidRPr="004256E6" w:rsidRDefault="004256E6" w:rsidP="00DC1713">
            <w:r w:rsidRPr="004256E6">
              <w:t xml:space="preserve">4 </w:t>
            </w:r>
          </w:p>
        </w:tc>
        <w:tc>
          <w:tcPr>
            <w:tcW w:w="2410" w:type="dxa"/>
            <w:shd w:val="clear" w:color="auto" w:fill="auto"/>
          </w:tcPr>
          <w:p w14:paraId="0F522FD9" w14:textId="77777777" w:rsidR="004256E6" w:rsidRPr="004256E6" w:rsidRDefault="004256E6" w:rsidP="00DC1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6">
              <w:t xml:space="preserve">ausreichend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2" w:type="dxa"/>
            <w:shd w:val="clear" w:color="auto" w:fill="auto"/>
          </w:tcPr>
          <w:p w14:paraId="5F025D70" w14:textId="77777777" w:rsidR="004256E6" w:rsidRPr="004256E6" w:rsidRDefault="004256E6" w:rsidP="00DC1713">
            <w:r w:rsidRPr="004256E6">
              <w:t xml:space="preserve">Die Leistungen weisen zwar Mängel auf, entsprechen aber im Ganzen den Anforderungen. </w:t>
            </w:r>
          </w:p>
        </w:tc>
      </w:tr>
      <w:tr w:rsidR="004256E6" w:rsidRPr="004256E6" w14:paraId="1F6D5A65" w14:textId="77777777" w:rsidTr="00776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</w:tcPr>
          <w:p w14:paraId="19BC1A72" w14:textId="77777777" w:rsidR="004256E6" w:rsidRPr="004256E6" w:rsidRDefault="004256E6" w:rsidP="00DC1713">
            <w:r w:rsidRPr="004256E6">
              <w:t xml:space="preserve">5 </w:t>
            </w:r>
          </w:p>
        </w:tc>
        <w:tc>
          <w:tcPr>
            <w:tcW w:w="2410" w:type="dxa"/>
          </w:tcPr>
          <w:p w14:paraId="604F3D49" w14:textId="77777777" w:rsidR="004256E6" w:rsidRPr="004256E6" w:rsidRDefault="004256E6" w:rsidP="00DC1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6">
              <w:t xml:space="preserve">mangelhaft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2" w:type="dxa"/>
          </w:tcPr>
          <w:p w14:paraId="5AEF0A5C" w14:textId="317EDC91" w:rsidR="004256E6" w:rsidRPr="004256E6" w:rsidRDefault="004256E6" w:rsidP="00DC1713">
            <w:r w:rsidRPr="004256E6">
              <w:t xml:space="preserve">Die Leistungen entsprechen nicht den Anforderungen, lassen jedoch erkennen, dass die notwendigen Grundkenntnisse vorhanden sind und die Mängel in absehbarer Zeit behoben werden können. </w:t>
            </w:r>
          </w:p>
        </w:tc>
      </w:tr>
      <w:tr w:rsidR="004256E6" w:rsidRPr="004256E6" w14:paraId="1E750D75" w14:textId="77777777" w:rsidTr="007767F6">
        <w:trPr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42" w:type="dxa"/>
            <w:shd w:val="clear" w:color="auto" w:fill="auto"/>
          </w:tcPr>
          <w:p w14:paraId="4131888B" w14:textId="77777777" w:rsidR="004256E6" w:rsidRPr="004256E6" w:rsidRDefault="004256E6" w:rsidP="00DC1713">
            <w:r w:rsidRPr="004256E6">
              <w:t xml:space="preserve">6 </w:t>
            </w:r>
          </w:p>
        </w:tc>
        <w:tc>
          <w:tcPr>
            <w:tcW w:w="2410" w:type="dxa"/>
            <w:shd w:val="clear" w:color="auto" w:fill="auto"/>
          </w:tcPr>
          <w:p w14:paraId="24500AA6" w14:textId="77777777" w:rsidR="004256E6" w:rsidRPr="004256E6" w:rsidRDefault="004256E6" w:rsidP="00DC1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6">
              <w:t xml:space="preserve">ungenügend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72" w:type="dxa"/>
            <w:shd w:val="clear" w:color="auto" w:fill="auto"/>
          </w:tcPr>
          <w:p w14:paraId="2DB54717" w14:textId="77777777" w:rsidR="004256E6" w:rsidRPr="004256E6" w:rsidRDefault="004256E6" w:rsidP="00DC1713">
            <w:r w:rsidRPr="004256E6">
              <w:t xml:space="preserve">Die Leistungen entsprechen nicht den Anforderungen und selbst die Grundkenntnisse sind so lückenhaft, dass die Mängel in absehbarer Zeit nicht behoben werden können. </w:t>
            </w:r>
          </w:p>
        </w:tc>
      </w:tr>
    </w:tbl>
    <w:p w14:paraId="0B91FBA7" w14:textId="77777777" w:rsidR="004256E6" w:rsidRDefault="004256E6" w:rsidP="00486ACB"/>
    <w:p w14:paraId="379D0F2E" w14:textId="77777777" w:rsidR="001274EF" w:rsidRDefault="001274EF" w:rsidP="00486ACB">
      <w:pPr>
        <w:rPr>
          <w:sz w:val="23"/>
          <w:szCs w:val="23"/>
        </w:rPr>
      </w:pPr>
    </w:p>
    <w:p w14:paraId="00D8B018" w14:textId="1DB4E904" w:rsidR="001274EF" w:rsidRPr="007A1C07" w:rsidRDefault="004256E6" w:rsidP="00486ACB">
      <w:pPr>
        <w:rPr>
          <w:b/>
          <w:sz w:val="23"/>
          <w:szCs w:val="23"/>
        </w:rPr>
      </w:pPr>
      <w:r w:rsidRPr="007A1C07">
        <w:rPr>
          <w:b/>
          <w:sz w:val="23"/>
          <w:szCs w:val="23"/>
        </w:rPr>
        <w:t>Die Zensuren können den Kindern wie folgt erklärt werden:</w:t>
      </w:r>
    </w:p>
    <w:tbl>
      <w:tblPr>
        <w:tblStyle w:val="EinfacheTabelle3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7234"/>
      </w:tblGrid>
      <w:tr w:rsidR="004256E6" w:rsidRPr="004256E6" w14:paraId="3EDEEC33" w14:textId="77777777" w:rsidTr="0046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320B0538" w14:textId="77777777" w:rsidR="004256E6" w:rsidRPr="004256E6" w:rsidRDefault="004256E6" w:rsidP="00486ACB">
            <w:r w:rsidRPr="004256E6">
              <w:t xml:space="preserve">1 </w:t>
            </w:r>
          </w:p>
        </w:tc>
        <w:tc>
          <w:tcPr>
            <w:tcW w:w="7234" w:type="dxa"/>
          </w:tcPr>
          <w:p w14:paraId="6BD3FEB2" w14:textId="77777777" w:rsidR="004256E6" w:rsidRPr="004256E6" w:rsidRDefault="004256E6" w:rsidP="00095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6">
              <w:t xml:space="preserve">Das hast du ganz toll gemacht. Hervorragend! Einfach spitzenmäßig! </w:t>
            </w:r>
          </w:p>
        </w:tc>
      </w:tr>
      <w:tr w:rsidR="004256E6" w:rsidRPr="004256E6" w14:paraId="0A445BAD" w14:textId="77777777" w:rsidTr="0046447B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auto"/>
          </w:tcPr>
          <w:p w14:paraId="09182BFC" w14:textId="77777777" w:rsidR="004256E6" w:rsidRPr="004256E6" w:rsidRDefault="004256E6" w:rsidP="00486ACB">
            <w:r w:rsidRPr="004256E6">
              <w:t xml:space="preserve">2 </w:t>
            </w:r>
          </w:p>
        </w:tc>
        <w:tc>
          <w:tcPr>
            <w:tcW w:w="7234" w:type="dxa"/>
          </w:tcPr>
          <w:p w14:paraId="7F5C12A6" w14:textId="77777777" w:rsidR="004256E6" w:rsidRPr="004256E6" w:rsidRDefault="004256E6" w:rsidP="0009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6">
              <w:t xml:space="preserve">Du hast alles verstanden, dich nur an einigen wenigen Stellen vertan. Das hast du prima gemacht. </w:t>
            </w:r>
          </w:p>
        </w:tc>
      </w:tr>
      <w:tr w:rsidR="004256E6" w:rsidRPr="004256E6" w14:paraId="3F1F41E2" w14:textId="77777777" w:rsidTr="0046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7B7DA894" w14:textId="77777777" w:rsidR="004256E6" w:rsidRPr="004256E6" w:rsidRDefault="004256E6" w:rsidP="00486ACB">
            <w:r w:rsidRPr="004256E6">
              <w:t xml:space="preserve">3 </w:t>
            </w:r>
          </w:p>
        </w:tc>
        <w:tc>
          <w:tcPr>
            <w:tcW w:w="7234" w:type="dxa"/>
          </w:tcPr>
          <w:p w14:paraId="1EB92077" w14:textId="77777777" w:rsidR="004256E6" w:rsidRPr="004256E6" w:rsidRDefault="004256E6" w:rsidP="00095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6">
              <w:t xml:space="preserve">Größtenteils hast du es verstanden, aber es haben sich doch noch ein paar Fehler eingeschlichen. </w:t>
            </w:r>
          </w:p>
        </w:tc>
      </w:tr>
      <w:tr w:rsidR="004256E6" w:rsidRPr="004256E6" w14:paraId="46EEB344" w14:textId="77777777" w:rsidTr="0046447B">
        <w:trPr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auto"/>
          </w:tcPr>
          <w:p w14:paraId="2D2F4DF9" w14:textId="77777777" w:rsidR="004256E6" w:rsidRPr="004256E6" w:rsidRDefault="004256E6" w:rsidP="00486ACB">
            <w:r w:rsidRPr="004256E6">
              <w:t xml:space="preserve">4 </w:t>
            </w:r>
          </w:p>
        </w:tc>
        <w:tc>
          <w:tcPr>
            <w:tcW w:w="7234" w:type="dxa"/>
          </w:tcPr>
          <w:p w14:paraId="0ACF1F41" w14:textId="77777777" w:rsidR="004256E6" w:rsidRPr="004256E6" w:rsidRDefault="004256E6" w:rsidP="0009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6">
              <w:t xml:space="preserve">Du bist noch zu unsicher und so entstehen viele Fehler. </w:t>
            </w:r>
          </w:p>
        </w:tc>
      </w:tr>
      <w:tr w:rsidR="004256E6" w:rsidRPr="004256E6" w14:paraId="0121556C" w14:textId="77777777" w:rsidTr="0046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4E600973" w14:textId="77777777" w:rsidR="004256E6" w:rsidRPr="004256E6" w:rsidRDefault="004256E6" w:rsidP="00486ACB">
            <w:r w:rsidRPr="004256E6">
              <w:t xml:space="preserve">5 </w:t>
            </w:r>
          </w:p>
        </w:tc>
        <w:tc>
          <w:tcPr>
            <w:tcW w:w="7234" w:type="dxa"/>
          </w:tcPr>
          <w:p w14:paraId="55576122" w14:textId="77777777" w:rsidR="004256E6" w:rsidRPr="004256E6" w:rsidRDefault="004256E6" w:rsidP="00095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6">
              <w:t xml:space="preserve">Du hast noch nicht richtig verstanden, worum es geht. </w:t>
            </w:r>
          </w:p>
          <w:p w14:paraId="143645D2" w14:textId="77777777" w:rsidR="004256E6" w:rsidRPr="004256E6" w:rsidRDefault="004256E6" w:rsidP="00095D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6">
              <w:t xml:space="preserve">Du musst sehr gut aufpassen und viel üben. </w:t>
            </w:r>
          </w:p>
        </w:tc>
      </w:tr>
      <w:tr w:rsidR="004256E6" w:rsidRPr="004256E6" w14:paraId="55EBA9AD" w14:textId="77777777" w:rsidTr="0046447B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  <w:shd w:val="clear" w:color="auto" w:fill="auto"/>
          </w:tcPr>
          <w:p w14:paraId="76D6B253" w14:textId="77777777" w:rsidR="004256E6" w:rsidRPr="004256E6" w:rsidRDefault="004256E6" w:rsidP="00486ACB">
            <w:r w:rsidRPr="004256E6">
              <w:t xml:space="preserve">6 </w:t>
            </w:r>
          </w:p>
        </w:tc>
        <w:tc>
          <w:tcPr>
            <w:tcW w:w="7234" w:type="dxa"/>
          </w:tcPr>
          <w:p w14:paraId="25840CCC" w14:textId="77777777" w:rsidR="004256E6" w:rsidRPr="004256E6" w:rsidRDefault="004256E6" w:rsidP="00095D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6E6">
              <w:t xml:space="preserve">Deine vielen Fehler zeigen, dass du nicht verstanden hast, worum und wie es geht. Du musst täglich und gezielt üben. </w:t>
            </w:r>
          </w:p>
        </w:tc>
      </w:tr>
    </w:tbl>
    <w:p w14:paraId="4CD93B32" w14:textId="119EE82F" w:rsidR="004256E6" w:rsidRDefault="00FC4855" w:rsidP="00FC4855">
      <w:pPr>
        <w:tabs>
          <w:tab w:val="left" w:pos="3941"/>
        </w:tabs>
      </w:pPr>
      <w:r>
        <w:tab/>
      </w:r>
    </w:p>
    <w:p w14:paraId="44C0D5D7" w14:textId="357915D4" w:rsidR="004256E6" w:rsidRDefault="004256E6" w:rsidP="00486ACB">
      <w:pPr>
        <w:rPr>
          <w:sz w:val="23"/>
          <w:szCs w:val="23"/>
        </w:rPr>
      </w:pPr>
      <w:r>
        <w:rPr>
          <w:sz w:val="23"/>
          <w:szCs w:val="23"/>
        </w:rPr>
        <w:t xml:space="preserve">Die Einschätzungen der Leistungen eines Schülers, d. h. des Standes seiner Kompetenzentwicklung, beziehen sich auf die im Lehrplan ausgewiesenen Zielbeschreibungen für Sach-, Methoden-, Selbst- und Sozialkompetenz. Für die Leistungseinschätzung sind die Aufgaben so auszuwählen, dass alle Kompetenzen angemessen berücksichtigt werden. </w:t>
      </w:r>
    </w:p>
    <w:p w14:paraId="5A2C5AA6" w14:textId="77777777" w:rsidR="00081701" w:rsidRDefault="00081701" w:rsidP="00081701">
      <w:pPr>
        <w:spacing w:line="276" w:lineRule="auto"/>
        <w:jc w:val="left"/>
        <w:rPr>
          <w:sz w:val="23"/>
          <w:szCs w:val="23"/>
        </w:rPr>
      </w:pPr>
    </w:p>
    <w:p w14:paraId="34D8696E" w14:textId="729E84A4" w:rsidR="004256E6" w:rsidRDefault="004256E6" w:rsidP="00081701">
      <w:pPr>
        <w:spacing w:line="276" w:lineRule="auto"/>
        <w:jc w:val="left"/>
        <w:rPr>
          <w:sz w:val="23"/>
          <w:szCs w:val="23"/>
        </w:rPr>
      </w:pPr>
      <w:r>
        <w:rPr>
          <w:sz w:val="23"/>
          <w:szCs w:val="23"/>
        </w:rPr>
        <w:t>Hinsichtlich der Sachkompetenz gilt dies auch für die verschiedenen Anforderungsbereiche. In den Aufgaben, die zur Leistungsermittlung und zur Einschätzung der Kompetenzen dienen, sind diese Anforderungsbereiche zu berücksichtigen.</w:t>
      </w:r>
    </w:p>
    <w:p w14:paraId="46538ED3" w14:textId="0E9B0940" w:rsidR="00081701" w:rsidRDefault="00081701" w:rsidP="00081701">
      <w:pPr>
        <w:spacing w:line="276" w:lineRule="auto"/>
        <w:jc w:val="left"/>
        <w:rPr>
          <w:sz w:val="23"/>
          <w:szCs w:val="23"/>
        </w:rPr>
      </w:pPr>
    </w:p>
    <w:p w14:paraId="6CBE927F" w14:textId="6606FF75" w:rsidR="00081701" w:rsidRDefault="00081701" w:rsidP="00081701">
      <w:pPr>
        <w:spacing w:line="276" w:lineRule="auto"/>
        <w:jc w:val="left"/>
        <w:rPr>
          <w:sz w:val="23"/>
          <w:szCs w:val="23"/>
        </w:rPr>
      </w:pPr>
    </w:p>
    <w:p w14:paraId="358305F1" w14:textId="7E87D19A" w:rsidR="00081701" w:rsidRDefault="00081701" w:rsidP="00081701">
      <w:pPr>
        <w:spacing w:line="276" w:lineRule="auto"/>
        <w:jc w:val="left"/>
        <w:rPr>
          <w:sz w:val="23"/>
          <w:szCs w:val="23"/>
        </w:rPr>
      </w:pPr>
    </w:p>
    <w:p w14:paraId="3B810618" w14:textId="5FD39804" w:rsidR="00081701" w:rsidRDefault="00081701" w:rsidP="00081701">
      <w:pPr>
        <w:spacing w:line="276" w:lineRule="auto"/>
        <w:jc w:val="left"/>
        <w:rPr>
          <w:sz w:val="23"/>
          <w:szCs w:val="23"/>
        </w:rPr>
      </w:pPr>
    </w:p>
    <w:p w14:paraId="537BAE5D" w14:textId="4ADD089E" w:rsidR="00081701" w:rsidRDefault="00081701" w:rsidP="00081701">
      <w:pPr>
        <w:spacing w:line="276" w:lineRule="auto"/>
        <w:jc w:val="left"/>
        <w:rPr>
          <w:sz w:val="23"/>
          <w:szCs w:val="23"/>
        </w:rPr>
      </w:pPr>
    </w:p>
    <w:p w14:paraId="1CA05F48" w14:textId="4F740461" w:rsidR="00081701" w:rsidRDefault="00081701" w:rsidP="00081701">
      <w:pPr>
        <w:spacing w:line="276" w:lineRule="auto"/>
        <w:jc w:val="left"/>
        <w:rPr>
          <w:sz w:val="23"/>
          <w:szCs w:val="23"/>
        </w:rPr>
      </w:pPr>
    </w:p>
    <w:p w14:paraId="30D8D20F" w14:textId="77777777" w:rsidR="00081701" w:rsidRDefault="00081701" w:rsidP="00081701">
      <w:pPr>
        <w:spacing w:line="276" w:lineRule="auto"/>
        <w:jc w:val="left"/>
        <w:rPr>
          <w:sz w:val="23"/>
          <w:szCs w:val="23"/>
        </w:rPr>
      </w:pPr>
    </w:p>
    <w:p w14:paraId="3EAD988B" w14:textId="77777777" w:rsidR="003B3BF0" w:rsidRDefault="003B3BF0" w:rsidP="00486ACB">
      <w:pPr>
        <w:rPr>
          <w:sz w:val="23"/>
          <w:szCs w:val="23"/>
        </w:rPr>
      </w:pPr>
    </w:p>
    <w:tbl>
      <w:tblPr>
        <w:tblStyle w:val="EinfacheTabelle3"/>
        <w:tblW w:w="0" w:type="auto"/>
        <w:tblLayout w:type="fixed"/>
        <w:tblLook w:val="0000" w:firstRow="0" w:lastRow="0" w:firstColumn="0" w:lastColumn="0" w:noHBand="0" w:noVBand="0"/>
      </w:tblPr>
      <w:tblGrid>
        <w:gridCol w:w="2942"/>
        <w:gridCol w:w="2942"/>
        <w:gridCol w:w="2942"/>
      </w:tblGrid>
      <w:tr w:rsidR="004256E6" w:rsidRPr="004256E6" w14:paraId="18C46C26" w14:textId="77777777" w:rsidTr="0009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14:paraId="6D517002" w14:textId="6803165B" w:rsidR="004256E6" w:rsidRPr="00095D64" w:rsidRDefault="004256E6" w:rsidP="00095D64">
            <w:pPr>
              <w:jc w:val="left"/>
              <w:rPr>
                <w:b/>
                <w:bCs/>
              </w:rPr>
            </w:pPr>
            <w:r w:rsidRPr="00095D64">
              <w:rPr>
                <w:b/>
                <w:bCs/>
              </w:rPr>
              <w:lastRenderedPageBreak/>
              <w:t>Anforderungsbereich I</w:t>
            </w:r>
            <w:r w:rsidR="00095D64">
              <w:rPr>
                <w:b/>
                <w:bCs/>
              </w:rPr>
              <w:t>:</w:t>
            </w:r>
          </w:p>
        </w:tc>
        <w:tc>
          <w:tcPr>
            <w:tcW w:w="2942" w:type="dxa"/>
            <w:shd w:val="clear" w:color="auto" w:fill="auto"/>
          </w:tcPr>
          <w:p w14:paraId="6842EEC4" w14:textId="13A24E88" w:rsidR="004256E6" w:rsidRPr="00095D64" w:rsidRDefault="004256E6" w:rsidP="00095D6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95D64">
              <w:rPr>
                <w:b/>
                <w:bCs/>
              </w:rPr>
              <w:t>Anforderungsbereich II</w:t>
            </w:r>
            <w:r w:rsidR="00095D64">
              <w:rPr>
                <w:b/>
                <w:bCs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14:paraId="6ACEC0B9" w14:textId="3ED4C410" w:rsidR="004256E6" w:rsidRPr="00095D64" w:rsidRDefault="004256E6" w:rsidP="00095D64">
            <w:pPr>
              <w:jc w:val="left"/>
              <w:rPr>
                <w:b/>
                <w:bCs/>
              </w:rPr>
            </w:pPr>
            <w:r w:rsidRPr="00095D64">
              <w:rPr>
                <w:b/>
                <w:bCs/>
              </w:rPr>
              <w:t>Anforderungsbereich III</w:t>
            </w:r>
            <w:r w:rsidR="00095D64">
              <w:rPr>
                <w:b/>
                <w:bCs/>
              </w:rPr>
              <w:t>:</w:t>
            </w:r>
          </w:p>
        </w:tc>
      </w:tr>
      <w:tr w:rsidR="004256E6" w:rsidRPr="004256E6" w14:paraId="4154E383" w14:textId="77777777" w:rsidTr="00095D64">
        <w:trPr>
          <w:trHeight w:val="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14:paraId="4275B9DB" w14:textId="77777777" w:rsidR="004256E6" w:rsidRPr="00095D64" w:rsidRDefault="004256E6" w:rsidP="00095D64">
            <w:pPr>
              <w:jc w:val="left"/>
              <w:rPr>
                <w:b/>
                <w:bCs/>
              </w:rPr>
            </w:pPr>
            <w:r w:rsidRPr="00095D64">
              <w:rPr>
                <w:b/>
                <w:bCs/>
              </w:rPr>
              <w:t xml:space="preserve">Reproduzieren </w:t>
            </w:r>
          </w:p>
        </w:tc>
        <w:tc>
          <w:tcPr>
            <w:tcW w:w="2942" w:type="dxa"/>
            <w:shd w:val="clear" w:color="auto" w:fill="auto"/>
          </w:tcPr>
          <w:p w14:paraId="3967EE69" w14:textId="77777777" w:rsidR="004256E6" w:rsidRPr="00095D64" w:rsidRDefault="004256E6" w:rsidP="00095D6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95D64">
              <w:rPr>
                <w:b/>
                <w:bCs/>
              </w:rPr>
              <w:t xml:space="preserve">Analoge Rekonstruktion/ </w:t>
            </w:r>
          </w:p>
          <w:p w14:paraId="6332028A" w14:textId="77777777" w:rsidR="004256E6" w:rsidRPr="00095D64" w:rsidRDefault="004256E6" w:rsidP="00095D6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95D64">
              <w:rPr>
                <w:b/>
                <w:bCs/>
              </w:rPr>
              <w:t xml:space="preserve">Reorganisation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14:paraId="10986484" w14:textId="77777777" w:rsidR="004256E6" w:rsidRPr="00095D64" w:rsidRDefault="004256E6" w:rsidP="00095D64">
            <w:pPr>
              <w:jc w:val="left"/>
              <w:rPr>
                <w:b/>
                <w:bCs/>
              </w:rPr>
            </w:pPr>
            <w:r w:rsidRPr="00095D64">
              <w:rPr>
                <w:b/>
                <w:bCs/>
              </w:rPr>
              <w:t xml:space="preserve">Rekonstruktion </w:t>
            </w:r>
          </w:p>
        </w:tc>
      </w:tr>
      <w:tr w:rsidR="004256E6" w:rsidRPr="004256E6" w14:paraId="72660D27" w14:textId="77777777" w:rsidTr="0009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14:paraId="70A8DDF9" w14:textId="77777777" w:rsidR="004256E6" w:rsidRPr="004256E6" w:rsidRDefault="004256E6" w:rsidP="00B31D02">
            <w:pPr>
              <w:pStyle w:val="Listenabsatz"/>
              <w:numPr>
                <w:ilvl w:val="0"/>
                <w:numId w:val="7"/>
              </w:numPr>
              <w:jc w:val="left"/>
            </w:pPr>
            <w:r w:rsidRPr="004256E6">
              <w:t xml:space="preserve">Wiedergabe bekannter Sachverhalte im gelernten Zusammenhang </w:t>
            </w:r>
          </w:p>
          <w:p w14:paraId="0FB134E3" w14:textId="77777777" w:rsidR="00E2641E" w:rsidRDefault="004256E6" w:rsidP="00B31D02">
            <w:pPr>
              <w:pStyle w:val="Listenabsatz"/>
              <w:numPr>
                <w:ilvl w:val="0"/>
                <w:numId w:val="7"/>
              </w:numPr>
              <w:jc w:val="left"/>
            </w:pPr>
            <w:r w:rsidRPr="004256E6">
              <w:t xml:space="preserve">Anwendung von Lernstrategien, Verfahren und Techniken in einem </w:t>
            </w:r>
          </w:p>
          <w:p w14:paraId="19587AF1" w14:textId="1C469B7E" w:rsidR="004256E6" w:rsidRPr="004256E6" w:rsidRDefault="004256E6" w:rsidP="00E2641E">
            <w:pPr>
              <w:pStyle w:val="Listenabsatz"/>
              <w:ind w:left="360"/>
              <w:jc w:val="left"/>
            </w:pPr>
            <w:r w:rsidRPr="004256E6">
              <w:t xml:space="preserve">begrenzten Gebiet und in einem wiederholenden Zusammenhang </w:t>
            </w:r>
          </w:p>
        </w:tc>
        <w:tc>
          <w:tcPr>
            <w:tcW w:w="2942" w:type="dxa"/>
            <w:shd w:val="clear" w:color="auto" w:fill="auto"/>
          </w:tcPr>
          <w:p w14:paraId="72712F2A" w14:textId="3F6A77E5" w:rsidR="004256E6" w:rsidRPr="004256E6" w:rsidRDefault="004256E6" w:rsidP="00B31D02">
            <w:pPr>
              <w:pStyle w:val="Listenabsatz"/>
              <w:numPr>
                <w:ilvl w:val="0"/>
                <w:numId w:val="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6">
              <w:t xml:space="preserve">Wiedergabe bekannter Sachverhalte in verändertem Zusammenhang </w:t>
            </w:r>
          </w:p>
          <w:p w14:paraId="7B2B4043" w14:textId="72866BA6" w:rsidR="004256E6" w:rsidRPr="004256E6" w:rsidRDefault="004256E6" w:rsidP="00B31D02">
            <w:pPr>
              <w:pStyle w:val="Listenabsatz"/>
              <w:numPr>
                <w:ilvl w:val="0"/>
                <w:numId w:val="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6">
              <w:t xml:space="preserve">Selbstständiges Übertragen </w:t>
            </w:r>
          </w:p>
          <w:p w14:paraId="2791DD13" w14:textId="77777777" w:rsidR="00143A18" w:rsidRDefault="004256E6" w:rsidP="00B31D02">
            <w:pPr>
              <w:pStyle w:val="Listenabsatz"/>
              <w:numPr>
                <w:ilvl w:val="0"/>
                <w:numId w:val="7"/>
              </w:num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6">
              <w:t xml:space="preserve">auf vergleichbare </w:t>
            </w:r>
          </w:p>
          <w:p w14:paraId="454D3AA8" w14:textId="21DAE09F" w:rsidR="004256E6" w:rsidRPr="004256E6" w:rsidRDefault="004256E6" w:rsidP="00143A18">
            <w:pPr>
              <w:pStyle w:val="Listenabsatz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6E6">
              <w:t xml:space="preserve">Sachverhalte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2" w:type="dxa"/>
          </w:tcPr>
          <w:p w14:paraId="228E6EC1" w14:textId="77777777" w:rsidR="00E2641E" w:rsidRDefault="004256E6" w:rsidP="00B31D02">
            <w:pPr>
              <w:pStyle w:val="Listenabsatz"/>
              <w:numPr>
                <w:ilvl w:val="0"/>
                <w:numId w:val="7"/>
              </w:numPr>
              <w:jc w:val="left"/>
            </w:pPr>
            <w:r w:rsidRPr="004256E6">
              <w:t xml:space="preserve">selbstständiger Transfer von Gelernten auf </w:t>
            </w:r>
          </w:p>
          <w:p w14:paraId="3ED023A9" w14:textId="4D3BAE17" w:rsidR="004256E6" w:rsidRPr="004256E6" w:rsidRDefault="004256E6" w:rsidP="00E2641E">
            <w:pPr>
              <w:pStyle w:val="Listenabsatz"/>
              <w:ind w:left="360"/>
              <w:jc w:val="left"/>
            </w:pPr>
            <w:r w:rsidRPr="004256E6">
              <w:t>vergleichbare Sachverhalte bzw. Anwendungs</w:t>
            </w:r>
            <w:r w:rsidR="00E2641E">
              <w:t>-</w:t>
            </w:r>
            <w:r w:rsidRPr="004256E6">
              <w:t xml:space="preserve">situationen </w:t>
            </w:r>
          </w:p>
          <w:p w14:paraId="51F4E20F" w14:textId="00D30B1A" w:rsidR="004256E6" w:rsidRPr="004256E6" w:rsidRDefault="004256E6" w:rsidP="00B31D02">
            <w:pPr>
              <w:pStyle w:val="Listenabsatz"/>
              <w:numPr>
                <w:ilvl w:val="0"/>
                <w:numId w:val="7"/>
              </w:numPr>
              <w:jc w:val="left"/>
            </w:pPr>
            <w:r w:rsidRPr="004256E6">
              <w:t xml:space="preserve">Erkennen, Bearbeiten von komplexen Problemstellungen und selbstständiges, problembezogenes Begründen, Denken und Urteilen </w:t>
            </w:r>
          </w:p>
          <w:p w14:paraId="3A914738" w14:textId="1F1D9D19" w:rsidR="004256E6" w:rsidRPr="004256E6" w:rsidRDefault="004256E6" w:rsidP="00B31D02">
            <w:pPr>
              <w:pStyle w:val="Listenabsatz"/>
              <w:numPr>
                <w:ilvl w:val="0"/>
                <w:numId w:val="7"/>
              </w:numPr>
              <w:jc w:val="left"/>
            </w:pPr>
            <w:r w:rsidRPr="004256E6">
              <w:t xml:space="preserve">Werten und Verallgemeinern </w:t>
            </w:r>
          </w:p>
        </w:tc>
      </w:tr>
    </w:tbl>
    <w:p w14:paraId="50137AE4" w14:textId="4CF90E78" w:rsidR="004256E6" w:rsidRDefault="004256E6" w:rsidP="00095D64">
      <w:pPr>
        <w:jc w:val="left"/>
      </w:pPr>
    </w:p>
    <w:p w14:paraId="75F70405" w14:textId="09ACF7A7" w:rsidR="00863F43" w:rsidRDefault="009022A1" w:rsidP="00486ACB">
      <w:r>
        <w:rPr>
          <w:noProof/>
          <w:lang w:eastAsia="de-DE"/>
        </w:rPr>
        <w:drawing>
          <wp:anchor distT="0" distB="0" distL="114300" distR="114300" simplePos="0" relativeHeight="251664896" behindDoc="0" locked="0" layoutInCell="1" allowOverlap="1" wp14:anchorId="2E040622" wp14:editId="73AC6BAF">
            <wp:simplePos x="0" y="0"/>
            <wp:positionH relativeFrom="column">
              <wp:posOffset>277495</wp:posOffset>
            </wp:positionH>
            <wp:positionV relativeFrom="paragraph">
              <wp:posOffset>246029</wp:posOffset>
            </wp:positionV>
            <wp:extent cx="4971393" cy="2864069"/>
            <wp:effectExtent l="0" t="0" r="1270" b="12700"/>
            <wp:wrapThrough wrapText="bothSides">
              <wp:wrapPolygon edited="0">
                <wp:start x="0" y="0"/>
                <wp:lineTo x="0" y="21552"/>
                <wp:lineTo x="21523" y="21552"/>
                <wp:lineTo x="21523" y="0"/>
                <wp:lineTo x="0" y="0"/>
              </wp:wrapPolygon>
            </wp:wrapThrough>
            <wp:docPr id="5" name="Diagramm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E620F" w14:textId="3E278704" w:rsidR="004256E6" w:rsidRDefault="004256E6" w:rsidP="00486ACB"/>
    <w:p w14:paraId="3DE49C23" w14:textId="1982F84D" w:rsidR="00EB7EC4" w:rsidRDefault="00EB7EC4">
      <w:pPr>
        <w:spacing w:line="276" w:lineRule="auto"/>
        <w:jc w:val="left"/>
      </w:pPr>
      <w:r>
        <w:br w:type="page"/>
      </w:r>
    </w:p>
    <w:p w14:paraId="0646B785" w14:textId="6A384F14" w:rsidR="004256E6" w:rsidRDefault="00EB7EC4" w:rsidP="00EB7EC4">
      <w:pPr>
        <w:pStyle w:val="berschrift1"/>
        <w:spacing w:line="240" w:lineRule="auto"/>
        <w:jc w:val="left"/>
      </w:pPr>
      <w:bookmarkStart w:id="1" w:name="_Toc17450969"/>
      <w:r>
        <w:lastRenderedPageBreak/>
        <w:t xml:space="preserve">2. </w:t>
      </w:r>
      <w:r w:rsidR="004256E6" w:rsidRPr="00635DEA">
        <w:t xml:space="preserve">Empfehlungen des schulinternen Lehr- und Lernplanes zur Notengebung in den Hauptfächern der </w:t>
      </w:r>
      <w:r w:rsidR="00AD2635">
        <w:t>Jahrgangsstufe 3 und 4 inner</w:t>
      </w:r>
      <w:r w:rsidR="004256E6" w:rsidRPr="00635DEA">
        <w:t>halb eines Schuljahres</w:t>
      </w:r>
      <w:bookmarkEnd w:id="1"/>
      <w:r w:rsidR="004256E6" w:rsidRPr="00635DEA">
        <w:t xml:space="preserve"> </w:t>
      </w:r>
    </w:p>
    <w:p w14:paraId="1FA1CB0D" w14:textId="77777777" w:rsidR="00B75BAB" w:rsidRPr="00B75BAB" w:rsidRDefault="00B75BAB" w:rsidP="00B75BAB">
      <w:pPr>
        <w:pStyle w:val="Listenabsatz"/>
        <w:ind w:left="0"/>
      </w:pPr>
    </w:p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2DB8" w14:paraId="23821B14" w14:textId="77777777" w:rsidTr="00B75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974DE54" w14:textId="7D20930D" w:rsidR="00B75BAB" w:rsidRPr="00B75BAB" w:rsidRDefault="00B75BAB" w:rsidP="00486ACB">
            <w:pPr>
              <w:rPr>
                <w:b w:val="0"/>
                <w:bCs w:val="0"/>
              </w:rPr>
            </w:pPr>
            <w:bookmarkStart w:id="2" w:name="_Hlk17374750"/>
            <w:r w:rsidRPr="00B75BAB">
              <w:t xml:space="preserve">Deutschunterricht </w:t>
            </w:r>
          </w:p>
        </w:tc>
      </w:tr>
      <w:tr w:rsidR="008A2DB8" w14:paraId="59B2586F" w14:textId="77777777" w:rsidTr="00B75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060A0725" w14:textId="1E15F1C2" w:rsidR="00B75BAB" w:rsidRPr="00DF3690" w:rsidRDefault="00611D87" w:rsidP="00DF3690">
            <w:pPr>
              <w:pStyle w:val="Listenabsatz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DF3690">
              <w:rPr>
                <w:b w:val="0"/>
                <w:bCs w:val="0"/>
              </w:rPr>
              <w:t>2</w:t>
            </w:r>
            <w:r w:rsidR="00B75BAB" w:rsidRPr="00DF3690">
              <w:rPr>
                <w:b w:val="0"/>
                <w:bCs w:val="0"/>
              </w:rPr>
              <w:t xml:space="preserve"> bis </w:t>
            </w:r>
            <w:r w:rsidRPr="00DF3690">
              <w:rPr>
                <w:b w:val="0"/>
                <w:bCs w:val="0"/>
              </w:rPr>
              <w:t>3</w:t>
            </w:r>
            <w:r w:rsidR="00B75BAB" w:rsidRPr="00DF3690">
              <w:rPr>
                <w:b w:val="0"/>
                <w:bCs w:val="0"/>
              </w:rPr>
              <w:t xml:space="preserve"> Integrative Lernkontrollen </w:t>
            </w:r>
          </w:p>
          <w:p w14:paraId="49C0D382" w14:textId="529174F6" w:rsidR="00B75BAB" w:rsidRPr="00DF3690" w:rsidRDefault="00611D87" w:rsidP="00DF3690">
            <w:pPr>
              <w:pStyle w:val="Listenabsatz"/>
              <w:numPr>
                <w:ilvl w:val="0"/>
                <w:numId w:val="18"/>
              </w:numPr>
              <w:rPr>
                <w:b w:val="0"/>
                <w:bCs w:val="0"/>
              </w:rPr>
            </w:pPr>
            <w:r w:rsidRPr="00DF3690">
              <w:rPr>
                <w:b w:val="0"/>
                <w:bCs w:val="0"/>
              </w:rPr>
              <w:t>2</w:t>
            </w:r>
            <w:r w:rsidR="00B75BAB" w:rsidRPr="00DF3690">
              <w:rPr>
                <w:b w:val="0"/>
                <w:bCs w:val="0"/>
              </w:rPr>
              <w:t xml:space="preserve"> bis 4 Sinnerfassendes Lesen/ Hörverständnis </w:t>
            </w:r>
          </w:p>
          <w:p w14:paraId="2395743B" w14:textId="77777777" w:rsidR="00B75BAB" w:rsidRPr="004076C9" w:rsidRDefault="00B75BAB" w:rsidP="004076C9">
            <w:pPr>
              <w:pStyle w:val="Listenabsatz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4076C9">
              <w:rPr>
                <w:b w:val="0"/>
                <w:bCs w:val="0"/>
              </w:rPr>
              <w:t xml:space="preserve">2 Schülertexte  </w:t>
            </w:r>
          </w:p>
          <w:p w14:paraId="7B89DF24" w14:textId="15FC989D" w:rsidR="00B75BAB" w:rsidRPr="004076C9" w:rsidRDefault="00B75BAB" w:rsidP="004076C9">
            <w:pPr>
              <w:pStyle w:val="Listenabsatz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4076C9">
              <w:rPr>
                <w:b w:val="0"/>
                <w:bCs w:val="0"/>
              </w:rPr>
              <w:t xml:space="preserve">1 bis 2 Gedichtvorträge </w:t>
            </w:r>
            <w:r w:rsidR="00611D87" w:rsidRPr="004076C9">
              <w:rPr>
                <w:b w:val="0"/>
                <w:bCs w:val="0"/>
              </w:rPr>
              <w:t>inklusive</w:t>
            </w:r>
            <w:r w:rsidRPr="004076C9">
              <w:rPr>
                <w:b w:val="0"/>
                <w:bCs w:val="0"/>
              </w:rPr>
              <w:t xml:space="preserve"> Schriftgestaltung </w:t>
            </w:r>
          </w:p>
          <w:p w14:paraId="734263C8" w14:textId="63D0875E" w:rsidR="00B75BAB" w:rsidRPr="004076C9" w:rsidRDefault="00B75BAB" w:rsidP="004076C9">
            <w:pPr>
              <w:pStyle w:val="Listenabsatz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4076C9">
              <w:rPr>
                <w:b w:val="0"/>
                <w:bCs w:val="0"/>
              </w:rPr>
              <w:t xml:space="preserve">1 Buchvorstellung </w:t>
            </w:r>
          </w:p>
          <w:p w14:paraId="02CC5699" w14:textId="77777777" w:rsidR="008A2DB8" w:rsidRPr="004076C9" w:rsidRDefault="00B75BAB" w:rsidP="004076C9">
            <w:pPr>
              <w:pStyle w:val="Listenabsatz"/>
              <w:numPr>
                <w:ilvl w:val="0"/>
                <w:numId w:val="17"/>
              </w:numPr>
              <w:rPr>
                <w:b w:val="0"/>
                <w:bCs w:val="0"/>
              </w:rPr>
            </w:pPr>
            <w:r w:rsidRPr="004076C9">
              <w:rPr>
                <w:b w:val="0"/>
                <w:bCs w:val="0"/>
              </w:rPr>
              <w:t xml:space="preserve">1 Referat in Verbindung mit Heimat- und Sachkunde </w:t>
            </w:r>
          </w:p>
          <w:p w14:paraId="51558A95" w14:textId="5A76F45F" w:rsidR="00611D87" w:rsidRPr="004076C9" w:rsidRDefault="00611D87" w:rsidP="004076C9">
            <w:pPr>
              <w:pStyle w:val="Listenabsatz"/>
              <w:numPr>
                <w:ilvl w:val="0"/>
                <w:numId w:val="17"/>
              </w:numPr>
            </w:pPr>
            <w:r w:rsidRPr="004076C9">
              <w:rPr>
                <w:b w:val="0"/>
                <w:bCs w:val="0"/>
              </w:rPr>
              <w:t>1 Nacherzählung</w:t>
            </w:r>
          </w:p>
        </w:tc>
      </w:tr>
      <w:bookmarkEnd w:id="2"/>
    </w:tbl>
    <w:p w14:paraId="23CFB452" w14:textId="56148ECF" w:rsidR="004256E6" w:rsidRDefault="004256E6" w:rsidP="00486ACB"/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2DB8" w14:paraId="4F57E27E" w14:textId="77777777" w:rsidTr="00B75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0E1BE8C" w14:textId="6DB783DF" w:rsidR="008A2DB8" w:rsidRPr="00B75BAB" w:rsidRDefault="00B75BAB" w:rsidP="008F2CBD">
            <w:r w:rsidRPr="00B75BAB">
              <w:t>Mathematik</w:t>
            </w:r>
          </w:p>
        </w:tc>
      </w:tr>
      <w:tr w:rsidR="008A2DB8" w14:paraId="756D6F0B" w14:textId="77777777" w:rsidTr="00B75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F663619" w14:textId="3FCDB032" w:rsidR="00B75BAB" w:rsidRPr="00B75BAB" w:rsidRDefault="00B75BAB" w:rsidP="00B75BAB">
            <w:pPr>
              <w:pStyle w:val="Listenabsatz"/>
              <w:numPr>
                <w:ilvl w:val="0"/>
                <w:numId w:val="10"/>
              </w:numPr>
              <w:rPr>
                <w:b w:val="0"/>
                <w:bCs w:val="0"/>
              </w:rPr>
            </w:pPr>
            <w:r w:rsidRPr="00B75BAB">
              <w:rPr>
                <w:b w:val="0"/>
                <w:bCs w:val="0"/>
              </w:rPr>
              <w:t xml:space="preserve">5 bis 6 Lernkontrollen </w:t>
            </w:r>
          </w:p>
          <w:p w14:paraId="7F362589" w14:textId="6D9BB0D5" w:rsidR="00B75BAB" w:rsidRPr="00B75BAB" w:rsidRDefault="00B75BAB" w:rsidP="00B75BAB">
            <w:pPr>
              <w:pStyle w:val="Listenabsatz"/>
              <w:numPr>
                <w:ilvl w:val="0"/>
                <w:numId w:val="10"/>
              </w:numPr>
              <w:rPr>
                <w:b w:val="0"/>
                <w:bCs w:val="0"/>
              </w:rPr>
            </w:pPr>
            <w:r w:rsidRPr="00B75BAB">
              <w:rPr>
                <w:b w:val="0"/>
                <w:bCs w:val="0"/>
              </w:rPr>
              <w:t xml:space="preserve">5 bis 6 </w:t>
            </w:r>
            <w:r w:rsidR="007C4321">
              <w:rPr>
                <w:b w:val="0"/>
                <w:bCs w:val="0"/>
              </w:rPr>
              <w:t>Kurzkontrollen</w:t>
            </w:r>
            <w:r w:rsidRPr="00B75BAB">
              <w:rPr>
                <w:b w:val="0"/>
                <w:bCs w:val="0"/>
              </w:rPr>
              <w:t xml:space="preserve"> </w:t>
            </w:r>
          </w:p>
          <w:p w14:paraId="7998C93F" w14:textId="7B29FA29" w:rsidR="008A2DB8" w:rsidRDefault="00B75BAB" w:rsidP="007C4321">
            <w:pPr>
              <w:pStyle w:val="Listenabsatz"/>
              <w:numPr>
                <w:ilvl w:val="0"/>
                <w:numId w:val="10"/>
              </w:numPr>
            </w:pPr>
            <w:r w:rsidRPr="00B75BAB">
              <w:rPr>
                <w:b w:val="0"/>
                <w:bCs w:val="0"/>
              </w:rPr>
              <w:t xml:space="preserve">2 </w:t>
            </w:r>
            <w:r w:rsidR="007C4321">
              <w:rPr>
                <w:b w:val="0"/>
                <w:bCs w:val="0"/>
              </w:rPr>
              <w:t>praktische Noten</w:t>
            </w:r>
            <w:r w:rsidRPr="00B75BAB">
              <w:rPr>
                <w:b w:val="0"/>
                <w:bCs w:val="0"/>
              </w:rPr>
              <w:t xml:space="preserve"> </w:t>
            </w:r>
          </w:p>
        </w:tc>
      </w:tr>
    </w:tbl>
    <w:p w14:paraId="70AC8C09" w14:textId="450CA803" w:rsidR="004256E6" w:rsidRDefault="004256E6" w:rsidP="00486ACB"/>
    <w:tbl>
      <w:tblPr>
        <w:tblStyle w:val="EinfacheTabelle4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A2DB8" w14:paraId="44E0DF93" w14:textId="77777777" w:rsidTr="00B75B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619BFD4" w14:textId="11964BDE" w:rsidR="008A2DB8" w:rsidRDefault="00B75BAB" w:rsidP="00A64F69">
            <w:r w:rsidRPr="004256E6">
              <w:t>Heimat – und Sachkunde</w:t>
            </w:r>
          </w:p>
        </w:tc>
      </w:tr>
      <w:tr w:rsidR="008A2DB8" w14:paraId="1F6C73E2" w14:textId="77777777" w:rsidTr="00B75B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393BDFA" w14:textId="78FAFC81" w:rsidR="00B75BAB" w:rsidRPr="00955970" w:rsidRDefault="00B75BAB" w:rsidP="00496FF4">
            <w:pPr>
              <w:pStyle w:val="Listenabsatz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Pr="00496FF4">
              <w:rPr>
                <w:b w:val="0"/>
                <w:bCs w:val="0"/>
              </w:rPr>
              <w:t xml:space="preserve">3 bis Lernkontrollen </w:t>
            </w:r>
          </w:p>
          <w:p w14:paraId="4FB5EAE1" w14:textId="211939A7" w:rsidR="00955970" w:rsidRPr="00496FF4" w:rsidRDefault="00955970" w:rsidP="00496FF4">
            <w:pPr>
              <w:pStyle w:val="Listenabsatz"/>
              <w:numPr>
                <w:ilvl w:val="0"/>
                <w:numId w:val="19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Kurzkontrollen</w:t>
            </w:r>
          </w:p>
          <w:p w14:paraId="74A28A6E" w14:textId="3C562957" w:rsidR="00B75BAB" w:rsidRPr="00B75BAB" w:rsidRDefault="00B75BAB" w:rsidP="00B75BAB">
            <w:pPr>
              <w:pStyle w:val="Listenabsatz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B75BAB">
              <w:rPr>
                <w:b w:val="0"/>
                <w:bCs w:val="0"/>
              </w:rPr>
              <w:t xml:space="preserve">Anfertigung von themenbezogenen Plakaten, Mappen oder Mindmaps </w:t>
            </w:r>
          </w:p>
          <w:p w14:paraId="1AA5A476" w14:textId="5CF4BCAA" w:rsidR="00B75BAB" w:rsidRPr="00B75BAB" w:rsidRDefault="00B75BAB" w:rsidP="00B75BAB">
            <w:pPr>
              <w:pStyle w:val="Listenabsatz"/>
              <w:numPr>
                <w:ilvl w:val="0"/>
                <w:numId w:val="9"/>
              </w:numPr>
              <w:rPr>
                <w:b w:val="0"/>
                <w:bCs w:val="0"/>
              </w:rPr>
            </w:pPr>
            <w:r w:rsidRPr="00B75BAB">
              <w:rPr>
                <w:b w:val="0"/>
                <w:bCs w:val="0"/>
              </w:rPr>
              <w:t xml:space="preserve">Themenbezogener Vortrag </w:t>
            </w:r>
          </w:p>
          <w:p w14:paraId="01EDEB67" w14:textId="1F168BFA" w:rsidR="008A2DB8" w:rsidRPr="00B75BAB" w:rsidRDefault="00B75BAB" w:rsidP="008F2CBD">
            <w:pPr>
              <w:pStyle w:val="Listenabsatz"/>
              <w:numPr>
                <w:ilvl w:val="0"/>
                <w:numId w:val="9"/>
              </w:numPr>
            </w:pPr>
            <w:r w:rsidRPr="00B75BAB">
              <w:rPr>
                <w:b w:val="0"/>
                <w:bCs w:val="0"/>
              </w:rPr>
              <w:t>Durchführung von Experimenten</w:t>
            </w:r>
            <w:r w:rsidRPr="00B75BAB">
              <w:t xml:space="preserve"> </w:t>
            </w:r>
          </w:p>
        </w:tc>
      </w:tr>
    </w:tbl>
    <w:p w14:paraId="3EA1C050" w14:textId="767B17CF" w:rsidR="00A1351D" w:rsidRDefault="00A1351D" w:rsidP="00B75BAB"/>
    <w:p w14:paraId="6251E7D0" w14:textId="5CBE7180" w:rsidR="00EB7EC4" w:rsidRDefault="008A0875" w:rsidP="00954347">
      <w:r>
        <w:tab/>
      </w:r>
    </w:p>
    <w:p w14:paraId="11151A4A" w14:textId="77777777" w:rsidR="00EB7EC4" w:rsidRDefault="00EB7EC4">
      <w:pPr>
        <w:spacing w:line="276" w:lineRule="auto"/>
        <w:jc w:val="left"/>
      </w:pPr>
      <w:r>
        <w:br w:type="page"/>
      </w:r>
    </w:p>
    <w:p w14:paraId="485D7F91" w14:textId="3F409800" w:rsidR="00954347" w:rsidRDefault="00954347" w:rsidP="00EB7EC4">
      <w:pPr>
        <w:pStyle w:val="berschrift1"/>
        <w:numPr>
          <w:ilvl w:val="0"/>
          <w:numId w:val="5"/>
        </w:numPr>
      </w:pPr>
      <w:bookmarkStart w:id="3" w:name="_Toc17450970"/>
      <w:r>
        <w:lastRenderedPageBreak/>
        <w:t>Bewertungstabelle</w:t>
      </w:r>
      <w:r w:rsidR="007A1C07">
        <w:t>n</w:t>
      </w:r>
      <w:bookmarkEnd w:id="3"/>
    </w:p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1068"/>
        <w:gridCol w:w="7970"/>
      </w:tblGrid>
      <w:tr w:rsidR="005E45E7" w14:paraId="042513AF" w14:textId="77777777" w:rsidTr="00461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" w:type="dxa"/>
          </w:tcPr>
          <w:p w14:paraId="2FA56393" w14:textId="77777777" w:rsidR="005E45E7" w:rsidRDefault="005E45E7" w:rsidP="005E45E7"/>
        </w:tc>
        <w:tc>
          <w:tcPr>
            <w:tcW w:w="7970" w:type="dxa"/>
          </w:tcPr>
          <w:p w14:paraId="76E9D88A" w14:textId="2BA127E9" w:rsidR="005E45E7" w:rsidRDefault="003F3E5A" w:rsidP="005E45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Bewertungsmaßstab</w:t>
            </w:r>
          </w:p>
        </w:tc>
      </w:tr>
      <w:tr w:rsidR="005E45E7" w14:paraId="390EFC93" w14:textId="77777777" w:rsidTr="00461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1D70C345" w14:textId="750CB4DF" w:rsidR="005E45E7" w:rsidRDefault="005E45E7" w:rsidP="005E45E7">
            <w:r>
              <w:t>Note 1</w:t>
            </w:r>
          </w:p>
        </w:tc>
        <w:tc>
          <w:tcPr>
            <w:tcW w:w="7970" w:type="dxa"/>
          </w:tcPr>
          <w:p w14:paraId="09FFE55E" w14:textId="2B0EE6F8" w:rsidR="005E45E7" w:rsidRDefault="003A0974" w:rsidP="005E4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98%</w:t>
            </w:r>
          </w:p>
        </w:tc>
      </w:tr>
      <w:tr w:rsidR="005E45E7" w14:paraId="0EE54600" w14:textId="77777777" w:rsidTr="00461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0EFC5A70" w14:textId="68C5EEA6" w:rsidR="005E45E7" w:rsidRDefault="005E45E7" w:rsidP="005E45E7">
            <w:r>
              <w:t>Note 2</w:t>
            </w:r>
          </w:p>
        </w:tc>
        <w:tc>
          <w:tcPr>
            <w:tcW w:w="7970" w:type="dxa"/>
          </w:tcPr>
          <w:p w14:paraId="022635A9" w14:textId="4ABBEF5C" w:rsidR="005E45E7" w:rsidRDefault="003A0974" w:rsidP="005E4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85%</w:t>
            </w:r>
          </w:p>
        </w:tc>
      </w:tr>
      <w:tr w:rsidR="005E45E7" w14:paraId="22997E2F" w14:textId="77777777" w:rsidTr="00461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0CBB2AEC" w14:textId="37643D81" w:rsidR="005E45E7" w:rsidRDefault="005E45E7" w:rsidP="005E45E7">
            <w:r>
              <w:t>Note 3</w:t>
            </w:r>
          </w:p>
        </w:tc>
        <w:tc>
          <w:tcPr>
            <w:tcW w:w="7970" w:type="dxa"/>
          </w:tcPr>
          <w:p w14:paraId="036A5DB4" w14:textId="2DADDFA7" w:rsidR="005E45E7" w:rsidRDefault="003A0974" w:rsidP="005E4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65%</w:t>
            </w:r>
          </w:p>
        </w:tc>
      </w:tr>
      <w:tr w:rsidR="005E45E7" w14:paraId="6352BF71" w14:textId="77777777" w:rsidTr="00461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758AA8F6" w14:textId="2B266480" w:rsidR="005E45E7" w:rsidRDefault="005E45E7" w:rsidP="005E45E7">
            <w:r>
              <w:t>Note 4</w:t>
            </w:r>
          </w:p>
        </w:tc>
        <w:tc>
          <w:tcPr>
            <w:tcW w:w="7970" w:type="dxa"/>
          </w:tcPr>
          <w:p w14:paraId="6380E80A" w14:textId="756910BF" w:rsidR="005E45E7" w:rsidRDefault="003A0974" w:rsidP="005E4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50%</w:t>
            </w:r>
          </w:p>
        </w:tc>
      </w:tr>
      <w:tr w:rsidR="005E45E7" w14:paraId="3EE93C25" w14:textId="77777777" w:rsidTr="00461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78873CE5" w14:textId="08750C14" w:rsidR="005E45E7" w:rsidRDefault="005E45E7" w:rsidP="005E45E7">
            <w:r>
              <w:t>Note 5</w:t>
            </w:r>
          </w:p>
        </w:tc>
        <w:tc>
          <w:tcPr>
            <w:tcW w:w="7970" w:type="dxa"/>
          </w:tcPr>
          <w:p w14:paraId="77381E24" w14:textId="677080BA" w:rsidR="005E45E7" w:rsidRDefault="003A0974" w:rsidP="005E4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30%</w:t>
            </w:r>
          </w:p>
        </w:tc>
      </w:tr>
      <w:tr w:rsidR="005E45E7" w14:paraId="13F314F1" w14:textId="77777777" w:rsidTr="00461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14B53508" w14:textId="04EC5F0D" w:rsidR="005E45E7" w:rsidRDefault="003A0974" w:rsidP="005E45E7">
            <w:r>
              <w:t>Note 6</w:t>
            </w:r>
          </w:p>
        </w:tc>
        <w:tc>
          <w:tcPr>
            <w:tcW w:w="7970" w:type="dxa"/>
          </w:tcPr>
          <w:p w14:paraId="06C0225E" w14:textId="60E481F8" w:rsidR="005E45E7" w:rsidRDefault="003A0974" w:rsidP="005E4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 30 %</w:t>
            </w:r>
          </w:p>
        </w:tc>
      </w:tr>
    </w:tbl>
    <w:p w14:paraId="1AB6B114" w14:textId="77777777" w:rsidR="007A1C07" w:rsidRDefault="007A1C07" w:rsidP="007A1C07"/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1068"/>
        <w:gridCol w:w="7970"/>
      </w:tblGrid>
      <w:tr w:rsidR="007A1C07" w14:paraId="0838CDC4" w14:textId="77777777" w:rsidTr="00857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" w:type="dxa"/>
          </w:tcPr>
          <w:p w14:paraId="6DB3FB3E" w14:textId="77777777" w:rsidR="007A1C07" w:rsidRDefault="007A1C07" w:rsidP="008577BB"/>
        </w:tc>
        <w:tc>
          <w:tcPr>
            <w:tcW w:w="7970" w:type="dxa"/>
          </w:tcPr>
          <w:p w14:paraId="2CBA7575" w14:textId="77777777" w:rsidR="007A1C07" w:rsidRDefault="007A1C07" w:rsidP="008577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Bewertungsmaßstab bei Diktaten</w:t>
            </w:r>
          </w:p>
        </w:tc>
      </w:tr>
      <w:tr w:rsidR="007A1C07" w14:paraId="3C9431EC" w14:textId="77777777" w:rsidTr="0085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063A9DE4" w14:textId="77777777" w:rsidR="007A1C07" w:rsidRDefault="007A1C07" w:rsidP="008577BB">
            <w:r>
              <w:t>Note 1</w:t>
            </w:r>
          </w:p>
        </w:tc>
        <w:tc>
          <w:tcPr>
            <w:tcW w:w="7970" w:type="dxa"/>
          </w:tcPr>
          <w:p w14:paraId="11C7E476" w14:textId="77777777" w:rsidR="007A1C07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– 0,5 Fehler = 5 Punkte</w:t>
            </w:r>
          </w:p>
        </w:tc>
      </w:tr>
      <w:tr w:rsidR="007A1C07" w14:paraId="77788F5A" w14:textId="77777777" w:rsidTr="0085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1C4C0746" w14:textId="77777777" w:rsidR="007A1C07" w:rsidRDefault="007A1C07" w:rsidP="008577BB">
            <w:r>
              <w:t>Note 2</w:t>
            </w:r>
          </w:p>
        </w:tc>
        <w:tc>
          <w:tcPr>
            <w:tcW w:w="7970" w:type="dxa"/>
          </w:tcPr>
          <w:p w14:paraId="2BBFC86C" w14:textId="77777777" w:rsidR="007A1C07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 2,5 Fehler = 4 Punkte</w:t>
            </w:r>
          </w:p>
        </w:tc>
      </w:tr>
      <w:tr w:rsidR="007A1C07" w14:paraId="00638DBB" w14:textId="77777777" w:rsidTr="0085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672071C5" w14:textId="77777777" w:rsidR="007A1C07" w:rsidRDefault="007A1C07" w:rsidP="008577BB">
            <w:r>
              <w:t>Note 3</w:t>
            </w:r>
          </w:p>
        </w:tc>
        <w:tc>
          <w:tcPr>
            <w:tcW w:w="7970" w:type="dxa"/>
          </w:tcPr>
          <w:p w14:paraId="62B978FE" w14:textId="77777777" w:rsidR="007A1C07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 5,5 Fehler = 3 Punkte</w:t>
            </w:r>
          </w:p>
        </w:tc>
      </w:tr>
      <w:tr w:rsidR="007A1C07" w14:paraId="2EE10BF8" w14:textId="77777777" w:rsidTr="0085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0640F02A" w14:textId="77777777" w:rsidR="007A1C07" w:rsidRDefault="007A1C07" w:rsidP="008577BB">
            <w:r>
              <w:t>Note 4</w:t>
            </w:r>
          </w:p>
        </w:tc>
        <w:tc>
          <w:tcPr>
            <w:tcW w:w="7970" w:type="dxa"/>
          </w:tcPr>
          <w:p w14:paraId="044A3BB4" w14:textId="77777777" w:rsidR="007A1C07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 8,5 Fehler = 2 Punkte</w:t>
            </w:r>
          </w:p>
        </w:tc>
      </w:tr>
      <w:tr w:rsidR="007A1C07" w14:paraId="0A8206E4" w14:textId="77777777" w:rsidTr="0085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0A94F6C4" w14:textId="77777777" w:rsidR="007A1C07" w:rsidRDefault="007A1C07" w:rsidP="008577BB">
            <w:r>
              <w:t>Note 5</w:t>
            </w:r>
          </w:p>
        </w:tc>
        <w:tc>
          <w:tcPr>
            <w:tcW w:w="7970" w:type="dxa"/>
          </w:tcPr>
          <w:p w14:paraId="0FCB6F85" w14:textId="77777777" w:rsidR="007A1C07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 11,5 Fehler = 1 Punkt</w:t>
            </w:r>
          </w:p>
        </w:tc>
      </w:tr>
      <w:tr w:rsidR="007A1C07" w14:paraId="35C44492" w14:textId="77777777" w:rsidTr="0085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394F1230" w14:textId="77777777" w:rsidR="007A1C07" w:rsidRDefault="007A1C07" w:rsidP="008577BB">
            <w:r>
              <w:t>Note 6</w:t>
            </w:r>
          </w:p>
        </w:tc>
        <w:tc>
          <w:tcPr>
            <w:tcW w:w="7970" w:type="dxa"/>
          </w:tcPr>
          <w:p w14:paraId="297983DB" w14:textId="77777777" w:rsidR="007A1C07" w:rsidRDefault="007A1C07" w:rsidP="008577BB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&gt;11,5 Fehler = 0 Punkte</w:t>
            </w:r>
          </w:p>
        </w:tc>
      </w:tr>
    </w:tbl>
    <w:p w14:paraId="4A8D0651" w14:textId="77777777" w:rsidR="007A1C07" w:rsidRDefault="007A1C07" w:rsidP="007A1C07"/>
    <w:tbl>
      <w:tblPr>
        <w:tblStyle w:val="EinfacheTabelle3"/>
        <w:tblW w:w="0" w:type="auto"/>
        <w:tblLook w:val="04A0" w:firstRow="1" w:lastRow="0" w:firstColumn="1" w:lastColumn="0" w:noHBand="0" w:noVBand="1"/>
      </w:tblPr>
      <w:tblGrid>
        <w:gridCol w:w="1068"/>
        <w:gridCol w:w="7970"/>
      </w:tblGrid>
      <w:tr w:rsidR="007A1C07" w14:paraId="44A21DC4" w14:textId="77777777" w:rsidTr="00857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8" w:type="dxa"/>
          </w:tcPr>
          <w:p w14:paraId="1F382F3E" w14:textId="77777777" w:rsidR="007A1C07" w:rsidRDefault="007A1C07" w:rsidP="008577BB"/>
        </w:tc>
        <w:tc>
          <w:tcPr>
            <w:tcW w:w="7970" w:type="dxa"/>
          </w:tcPr>
          <w:p w14:paraId="49791186" w14:textId="77777777" w:rsidR="007A1C07" w:rsidRDefault="007A1C07" w:rsidP="008577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Bewertungsmaßstab bei Abschriften</w:t>
            </w:r>
          </w:p>
        </w:tc>
      </w:tr>
      <w:tr w:rsidR="007A1C07" w14:paraId="20681348" w14:textId="77777777" w:rsidTr="0085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1A5CCB1C" w14:textId="77777777" w:rsidR="007A1C07" w:rsidRDefault="007A1C07" w:rsidP="008577BB">
            <w:r>
              <w:t>Note 1</w:t>
            </w:r>
          </w:p>
        </w:tc>
        <w:tc>
          <w:tcPr>
            <w:tcW w:w="7970" w:type="dxa"/>
          </w:tcPr>
          <w:p w14:paraId="74E8C204" w14:textId="77777777" w:rsidR="007A1C07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 Fehler</w:t>
            </w:r>
          </w:p>
        </w:tc>
      </w:tr>
      <w:tr w:rsidR="007A1C07" w14:paraId="271820A7" w14:textId="77777777" w:rsidTr="0085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53B88680" w14:textId="77777777" w:rsidR="007A1C07" w:rsidRDefault="007A1C07" w:rsidP="008577BB">
            <w:r>
              <w:t>Note 2</w:t>
            </w:r>
          </w:p>
        </w:tc>
        <w:tc>
          <w:tcPr>
            <w:tcW w:w="7970" w:type="dxa"/>
          </w:tcPr>
          <w:p w14:paraId="690CB211" w14:textId="77777777" w:rsidR="007A1C07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 2 Fehler</w:t>
            </w:r>
          </w:p>
        </w:tc>
      </w:tr>
      <w:tr w:rsidR="007A1C07" w14:paraId="25A238B2" w14:textId="77777777" w:rsidTr="0085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63A95E6A" w14:textId="77777777" w:rsidR="007A1C07" w:rsidRDefault="007A1C07" w:rsidP="008577BB">
            <w:r>
              <w:t>Note 3</w:t>
            </w:r>
          </w:p>
        </w:tc>
        <w:tc>
          <w:tcPr>
            <w:tcW w:w="7970" w:type="dxa"/>
          </w:tcPr>
          <w:p w14:paraId="7397E7BD" w14:textId="77777777" w:rsidR="007A1C07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 5 Fehler</w:t>
            </w:r>
          </w:p>
        </w:tc>
      </w:tr>
      <w:tr w:rsidR="007A1C07" w14:paraId="24CF4EB5" w14:textId="77777777" w:rsidTr="0085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5B65C207" w14:textId="77777777" w:rsidR="007A1C07" w:rsidRDefault="007A1C07" w:rsidP="008577BB">
            <w:r>
              <w:t>Note 4</w:t>
            </w:r>
          </w:p>
        </w:tc>
        <w:tc>
          <w:tcPr>
            <w:tcW w:w="7970" w:type="dxa"/>
          </w:tcPr>
          <w:p w14:paraId="69D17DAD" w14:textId="77777777" w:rsidR="007A1C07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bis 7 Fehler</w:t>
            </w:r>
          </w:p>
        </w:tc>
      </w:tr>
      <w:tr w:rsidR="007A1C07" w14:paraId="4EF45DFB" w14:textId="77777777" w:rsidTr="0085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400B4F12" w14:textId="77777777" w:rsidR="007A1C07" w:rsidRDefault="007A1C07" w:rsidP="008577BB">
            <w:r>
              <w:t>Note 5</w:t>
            </w:r>
          </w:p>
        </w:tc>
        <w:tc>
          <w:tcPr>
            <w:tcW w:w="7970" w:type="dxa"/>
          </w:tcPr>
          <w:p w14:paraId="0CE52CCD" w14:textId="77777777" w:rsidR="007A1C07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bis 9 Fehler</w:t>
            </w:r>
          </w:p>
        </w:tc>
      </w:tr>
      <w:tr w:rsidR="007A1C07" w14:paraId="2CCC7061" w14:textId="77777777" w:rsidTr="0085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8" w:type="dxa"/>
          </w:tcPr>
          <w:p w14:paraId="0FC65827" w14:textId="77777777" w:rsidR="007A1C07" w:rsidRDefault="007A1C07" w:rsidP="008577BB">
            <w:r>
              <w:t>Note 6</w:t>
            </w:r>
          </w:p>
        </w:tc>
        <w:tc>
          <w:tcPr>
            <w:tcW w:w="7970" w:type="dxa"/>
          </w:tcPr>
          <w:p w14:paraId="47308E35" w14:textId="77777777" w:rsidR="007A1C07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ab 10 Fehler</w:t>
            </w:r>
          </w:p>
        </w:tc>
      </w:tr>
    </w:tbl>
    <w:p w14:paraId="3A000D02" w14:textId="383E612D" w:rsidR="007A1C07" w:rsidRDefault="007A1C07" w:rsidP="007A1C07"/>
    <w:p w14:paraId="4C22D4BD" w14:textId="3C15E527" w:rsidR="007A1C07" w:rsidRDefault="007A1C07" w:rsidP="007A1C07"/>
    <w:p w14:paraId="2F04DA2B" w14:textId="559CA044" w:rsidR="007A1C07" w:rsidRDefault="007A1C07" w:rsidP="007A1C07"/>
    <w:p w14:paraId="74BD3FAB" w14:textId="77777777" w:rsidR="007A1C07" w:rsidRDefault="007A1C07" w:rsidP="007A1C07"/>
    <w:p w14:paraId="5320A818" w14:textId="6E43F653" w:rsidR="007A1C07" w:rsidRDefault="007A1C07" w:rsidP="007A1C07">
      <w:pPr>
        <w:pStyle w:val="berschrift1"/>
      </w:pPr>
    </w:p>
    <w:tbl>
      <w:tblPr>
        <w:tblStyle w:val="EinfacheTabelle1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708"/>
        <w:gridCol w:w="709"/>
        <w:gridCol w:w="709"/>
        <w:gridCol w:w="709"/>
        <w:gridCol w:w="708"/>
        <w:gridCol w:w="675"/>
      </w:tblGrid>
      <w:tr w:rsidR="007A1C07" w14:paraId="06B9339E" w14:textId="77777777" w:rsidTr="00857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6DD8413" w14:textId="77777777" w:rsidR="007A1C07" w:rsidRPr="007A1C07" w:rsidRDefault="007A1C07" w:rsidP="008577BB">
            <w:pPr>
              <w:rPr>
                <w:szCs w:val="24"/>
              </w:rPr>
            </w:pPr>
            <w:r w:rsidRPr="007A1C07">
              <w:rPr>
                <w:szCs w:val="24"/>
              </w:rPr>
              <w:t>Bewertung der Leseleistung</w:t>
            </w:r>
          </w:p>
        </w:tc>
        <w:tc>
          <w:tcPr>
            <w:tcW w:w="1418" w:type="dxa"/>
            <w:gridSpan w:val="2"/>
          </w:tcPr>
          <w:p w14:paraId="1B20A133" w14:textId="77777777" w:rsidR="007A1C07" w:rsidRPr="00EB45EF" w:rsidRDefault="007A1C07" w:rsidP="008577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1.Klasse</w:t>
            </w:r>
          </w:p>
          <w:p w14:paraId="4DD4E244" w14:textId="77777777" w:rsidR="007A1C07" w:rsidRPr="00EB45EF" w:rsidRDefault="007A1C07" w:rsidP="008577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 xml:space="preserve">H                E      </w:t>
            </w:r>
          </w:p>
        </w:tc>
        <w:tc>
          <w:tcPr>
            <w:tcW w:w="1417" w:type="dxa"/>
            <w:gridSpan w:val="2"/>
          </w:tcPr>
          <w:p w14:paraId="7AF92224" w14:textId="77777777" w:rsidR="007A1C07" w:rsidRPr="00EB45EF" w:rsidRDefault="007A1C07" w:rsidP="008577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 xml:space="preserve">2.Klasse </w:t>
            </w:r>
          </w:p>
          <w:p w14:paraId="429FBE4E" w14:textId="77777777" w:rsidR="007A1C07" w:rsidRPr="00EB45EF" w:rsidRDefault="007A1C07" w:rsidP="008577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H                 E</w:t>
            </w:r>
          </w:p>
        </w:tc>
        <w:tc>
          <w:tcPr>
            <w:tcW w:w="1418" w:type="dxa"/>
            <w:gridSpan w:val="2"/>
          </w:tcPr>
          <w:p w14:paraId="0554A0AA" w14:textId="77777777" w:rsidR="007A1C07" w:rsidRPr="00EB45EF" w:rsidRDefault="007A1C07" w:rsidP="008577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3.Klasse</w:t>
            </w:r>
          </w:p>
          <w:p w14:paraId="1AA44392" w14:textId="77777777" w:rsidR="007A1C07" w:rsidRPr="00EB45EF" w:rsidRDefault="007A1C07" w:rsidP="008577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H                E</w:t>
            </w:r>
          </w:p>
        </w:tc>
        <w:tc>
          <w:tcPr>
            <w:tcW w:w="1383" w:type="dxa"/>
            <w:gridSpan w:val="2"/>
          </w:tcPr>
          <w:p w14:paraId="2AC0F927" w14:textId="77777777" w:rsidR="007A1C07" w:rsidRPr="00EB45EF" w:rsidRDefault="007A1C07" w:rsidP="008577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4.Klasse</w:t>
            </w:r>
          </w:p>
          <w:p w14:paraId="48232116" w14:textId="77777777" w:rsidR="007A1C07" w:rsidRPr="00EB45EF" w:rsidRDefault="007A1C07" w:rsidP="008577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H            E</w:t>
            </w:r>
          </w:p>
        </w:tc>
      </w:tr>
      <w:tr w:rsidR="007A1C07" w14:paraId="1908A494" w14:textId="77777777" w:rsidTr="0085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9FDFA16" w14:textId="77777777" w:rsidR="007A1C07" w:rsidRPr="00EB45EF" w:rsidRDefault="007A1C07" w:rsidP="008577BB">
            <w:pPr>
              <w:spacing w:line="240" w:lineRule="auto"/>
              <w:jc w:val="left"/>
              <w:rPr>
                <w:b w:val="0"/>
                <w:bCs w:val="0"/>
                <w:sz w:val="22"/>
                <w:szCs w:val="20"/>
              </w:rPr>
            </w:pPr>
            <w:r w:rsidRPr="00EB45EF">
              <w:rPr>
                <w:b w:val="0"/>
                <w:bCs w:val="0"/>
                <w:sz w:val="22"/>
                <w:szCs w:val="20"/>
              </w:rPr>
              <w:t>Mühevolles fehlerhaftes lautiertes Lesen</w:t>
            </w:r>
          </w:p>
        </w:tc>
        <w:tc>
          <w:tcPr>
            <w:tcW w:w="709" w:type="dxa"/>
          </w:tcPr>
          <w:p w14:paraId="6F6FCE9E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6</w:t>
            </w:r>
          </w:p>
        </w:tc>
        <w:tc>
          <w:tcPr>
            <w:tcW w:w="709" w:type="dxa"/>
          </w:tcPr>
          <w:p w14:paraId="2F567F2E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6</w:t>
            </w:r>
          </w:p>
        </w:tc>
        <w:tc>
          <w:tcPr>
            <w:tcW w:w="708" w:type="dxa"/>
          </w:tcPr>
          <w:p w14:paraId="2459E440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27962B3E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4705A1A5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3E1712A7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16337719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675" w:type="dxa"/>
          </w:tcPr>
          <w:p w14:paraId="4F6CB92C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7A1C07" w14:paraId="6CDD561E" w14:textId="77777777" w:rsidTr="0085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B9E8233" w14:textId="77777777" w:rsidR="007A1C07" w:rsidRPr="00EB45EF" w:rsidRDefault="007A1C07" w:rsidP="008577BB">
            <w:pPr>
              <w:spacing w:line="240" w:lineRule="auto"/>
              <w:jc w:val="left"/>
              <w:rPr>
                <w:b w:val="0"/>
                <w:bCs w:val="0"/>
                <w:sz w:val="22"/>
                <w:szCs w:val="20"/>
              </w:rPr>
            </w:pPr>
            <w:r w:rsidRPr="00EB45EF">
              <w:rPr>
                <w:b w:val="0"/>
                <w:bCs w:val="0"/>
                <w:sz w:val="22"/>
                <w:szCs w:val="20"/>
              </w:rPr>
              <w:t>Lautierendes Lesen</w:t>
            </w:r>
          </w:p>
        </w:tc>
        <w:tc>
          <w:tcPr>
            <w:tcW w:w="709" w:type="dxa"/>
          </w:tcPr>
          <w:p w14:paraId="0AF5E6D3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5</w:t>
            </w:r>
          </w:p>
        </w:tc>
        <w:tc>
          <w:tcPr>
            <w:tcW w:w="709" w:type="dxa"/>
          </w:tcPr>
          <w:p w14:paraId="16A4EFB7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5</w:t>
            </w:r>
          </w:p>
        </w:tc>
        <w:tc>
          <w:tcPr>
            <w:tcW w:w="708" w:type="dxa"/>
          </w:tcPr>
          <w:p w14:paraId="508D08C2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4D95ED0B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0BB38E6C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026B8D65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731C0C18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675" w:type="dxa"/>
          </w:tcPr>
          <w:p w14:paraId="1608DB9A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7A1C07" w14:paraId="3193A325" w14:textId="77777777" w:rsidTr="0085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23DBF6D" w14:textId="77777777" w:rsidR="007A1C07" w:rsidRPr="00EB45EF" w:rsidRDefault="007A1C07" w:rsidP="008577BB">
            <w:pPr>
              <w:spacing w:line="240" w:lineRule="auto"/>
              <w:jc w:val="left"/>
              <w:rPr>
                <w:b w:val="0"/>
                <w:bCs w:val="0"/>
                <w:sz w:val="22"/>
                <w:szCs w:val="20"/>
              </w:rPr>
            </w:pPr>
            <w:r w:rsidRPr="00EB45EF">
              <w:rPr>
                <w:b w:val="0"/>
                <w:bCs w:val="0"/>
                <w:sz w:val="22"/>
                <w:szCs w:val="20"/>
              </w:rPr>
              <w:t>Vorwiegend laut, z.T. silbenweises Lesen</w:t>
            </w:r>
          </w:p>
        </w:tc>
        <w:tc>
          <w:tcPr>
            <w:tcW w:w="709" w:type="dxa"/>
          </w:tcPr>
          <w:p w14:paraId="15E57C43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4</w:t>
            </w:r>
          </w:p>
        </w:tc>
        <w:tc>
          <w:tcPr>
            <w:tcW w:w="709" w:type="dxa"/>
          </w:tcPr>
          <w:p w14:paraId="1FDCCAA5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4</w:t>
            </w:r>
          </w:p>
        </w:tc>
        <w:tc>
          <w:tcPr>
            <w:tcW w:w="708" w:type="dxa"/>
          </w:tcPr>
          <w:p w14:paraId="7456DE2D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6</w:t>
            </w:r>
          </w:p>
        </w:tc>
        <w:tc>
          <w:tcPr>
            <w:tcW w:w="709" w:type="dxa"/>
          </w:tcPr>
          <w:p w14:paraId="43965411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7923E36B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70D87881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3B93D7C9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675" w:type="dxa"/>
          </w:tcPr>
          <w:p w14:paraId="31CA1BA7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7A1C07" w14:paraId="2F2CB909" w14:textId="77777777" w:rsidTr="0085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07E6953E" w14:textId="77777777" w:rsidR="007A1C07" w:rsidRPr="00EB45EF" w:rsidRDefault="007A1C07" w:rsidP="008577BB">
            <w:pPr>
              <w:spacing w:line="240" w:lineRule="auto"/>
              <w:jc w:val="left"/>
              <w:rPr>
                <w:b w:val="0"/>
                <w:bCs w:val="0"/>
                <w:sz w:val="22"/>
                <w:szCs w:val="20"/>
              </w:rPr>
            </w:pPr>
            <w:r w:rsidRPr="00EB45EF">
              <w:rPr>
                <w:b w:val="0"/>
                <w:bCs w:val="0"/>
                <w:sz w:val="22"/>
                <w:szCs w:val="20"/>
              </w:rPr>
              <w:t>Silbenweises Lesen</w:t>
            </w:r>
          </w:p>
        </w:tc>
        <w:tc>
          <w:tcPr>
            <w:tcW w:w="709" w:type="dxa"/>
          </w:tcPr>
          <w:p w14:paraId="33F813FC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14:paraId="4F2387AF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3</w:t>
            </w:r>
          </w:p>
        </w:tc>
        <w:tc>
          <w:tcPr>
            <w:tcW w:w="708" w:type="dxa"/>
          </w:tcPr>
          <w:p w14:paraId="211915F3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5</w:t>
            </w:r>
          </w:p>
        </w:tc>
        <w:tc>
          <w:tcPr>
            <w:tcW w:w="709" w:type="dxa"/>
          </w:tcPr>
          <w:p w14:paraId="5A6BC8CB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6</w:t>
            </w:r>
          </w:p>
        </w:tc>
        <w:tc>
          <w:tcPr>
            <w:tcW w:w="709" w:type="dxa"/>
          </w:tcPr>
          <w:p w14:paraId="7402F274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301C3CC2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4653B89E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675" w:type="dxa"/>
          </w:tcPr>
          <w:p w14:paraId="14DE4C95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7A1C07" w14:paraId="1A0A3914" w14:textId="77777777" w:rsidTr="0085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1C35DFE" w14:textId="77777777" w:rsidR="007A1C07" w:rsidRPr="00EB45EF" w:rsidRDefault="007A1C07" w:rsidP="008577BB">
            <w:pPr>
              <w:spacing w:line="240" w:lineRule="auto"/>
              <w:jc w:val="left"/>
              <w:rPr>
                <w:b w:val="0"/>
                <w:bCs w:val="0"/>
                <w:sz w:val="22"/>
                <w:szCs w:val="20"/>
              </w:rPr>
            </w:pPr>
            <w:r w:rsidRPr="00EB45EF">
              <w:rPr>
                <w:b w:val="0"/>
                <w:bCs w:val="0"/>
                <w:sz w:val="22"/>
                <w:szCs w:val="20"/>
              </w:rPr>
              <w:t xml:space="preserve">Vorw. </w:t>
            </w:r>
            <w:r>
              <w:rPr>
                <w:b w:val="0"/>
                <w:bCs w:val="0"/>
                <w:sz w:val="22"/>
                <w:szCs w:val="20"/>
              </w:rPr>
              <w:t>s</w:t>
            </w:r>
            <w:r w:rsidRPr="00EB45EF">
              <w:rPr>
                <w:b w:val="0"/>
                <w:bCs w:val="0"/>
                <w:sz w:val="22"/>
                <w:szCs w:val="20"/>
              </w:rPr>
              <w:t>ilbw. Z.T. wortweises Lesen</w:t>
            </w:r>
          </w:p>
        </w:tc>
        <w:tc>
          <w:tcPr>
            <w:tcW w:w="709" w:type="dxa"/>
          </w:tcPr>
          <w:p w14:paraId="1EF9BD4E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2</w:t>
            </w:r>
          </w:p>
        </w:tc>
        <w:tc>
          <w:tcPr>
            <w:tcW w:w="709" w:type="dxa"/>
          </w:tcPr>
          <w:p w14:paraId="6DE01F9E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3</w:t>
            </w:r>
          </w:p>
        </w:tc>
        <w:tc>
          <w:tcPr>
            <w:tcW w:w="708" w:type="dxa"/>
          </w:tcPr>
          <w:p w14:paraId="4A29D8C6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4</w:t>
            </w:r>
          </w:p>
        </w:tc>
        <w:tc>
          <w:tcPr>
            <w:tcW w:w="709" w:type="dxa"/>
          </w:tcPr>
          <w:p w14:paraId="426DFED1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5</w:t>
            </w:r>
          </w:p>
        </w:tc>
        <w:tc>
          <w:tcPr>
            <w:tcW w:w="709" w:type="dxa"/>
          </w:tcPr>
          <w:p w14:paraId="10D57E6E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6</w:t>
            </w:r>
          </w:p>
        </w:tc>
        <w:tc>
          <w:tcPr>
            <w:tcW w:w="709" w:type="dxa"/>
          </w:tcPr>
          <w:p w14:paraId="69600804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24207B4A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675" w:type="dxa"/>
          </w:tcPr>
          <w:p w14:paraId="0D2686B3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7A1C07" w14:paraId="7C21335C" w14:textId="77777777" w:rsidTr="0085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53C62A6" w14:textId="77777777" w:rsidR="007A1C07" w:rsidRPr="00EB45EF" w:rsidRDefault="007A1C07" w:rsidP="008577BB">
            <w:pPr>
              <w:spacing w:line="240" w:lineRule="auto"/>
              <w:jc w:val="left"/>
              <w:rPr>
                <w:b w:val="0"/>
                <w:bCs w:val="0"/>
                <w:sz w:val="22"/>
                <w:szCs w:val="20"/>
              </w:rPr>
            </w:pPr>
            <w:r w:rsidRPr="00EB45EF">
              <w:rPr>
                <w:b w:val="0"/>
                <w:bCs w:val="0"/>
                <w:sz w:val="22"/>
                <w:szCs w:val="20"/>
              </w:rPr>
              <w:t>Wortweises Lesen</w:t>
            </w:r>
          </w:p>
        </w:tc>
        <w:tc>
          <w:tcPr>
            <w:tcW w:w="709" w:type="dxa"/>
          </w:tcPr>
          <w:p w14:paraId="48A13E7D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1</w:t>
            </w:r>
          </w:p>
        </w:tc>
        <w:tc>
          <w:tcPr>
            <w:tcW w:w="709" w:type="dxa"/>
          </w:tcPr>
          <w:p w14:paraId="6CE7267C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2</w:t>
            </w:r>
          </w:p>
        </w:tc>
        <w:tc>
          <w:tcPr>
            <w:tcW w:w="708" w:type="dxa"/>
          </w:tcPr>
          <w:p w14:paraId="7ABC6485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14:paraId="28693DBA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4</w:t>
            </w:r>
          </w:p>
        </w:tc>
        <w:tc>
          <w:tcPr>
            <w:tcW w:w="709" w:type="dxa"/>
          </w:tcPr>
          <w:p w14:paraId="6871C256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5</w:t>
            </w:r>
          </w:p>
        </w:tc>
        <w:tc>
          <w:tcPr>
            <w:tcW w:w="709" w:type="dxa"/>
          </w:tcPr>
          <w:p w14:paraId="6F395F2A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6</w:t>
            </w:r>
          </w:p>
        </w:tc>
        <w:tc>
          <w:tcPr>
            <w:tcW w:w="708" w:type="dxa"/>
          </w:tcPr>
          <w:p w14:paraId="0704CD1D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675" w:type="dxa"/>
          </w:tcPr>
          <w:p w14:paraId="5E3D98F1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7A1C07" w14:paraId="11C37A4A" w14:textId="77777777" w:rsidTr="0085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0BC3A26" w14:textId="77777777" w:rsidR="007A1C07" w:rsidRPr="00EB45EF" w:rsidRDefault="007A1C07" w:rsidP="008577BB">
            <w:pPr>
              <w:spacing w:line="240" w:lineRule="auto"/>
              <w:jc w:val="left"/>
              <w:rPr>
                <w:b w:val="0"/>
                <w:bCs w:val="0"/>
                <w:sz w:val="22"/>
                <w:szCs w:val="20"/>
              </w:rPr>
            </w:pPr>
            <w:r>
              <w:rPr>
                <w:b w:val="0"/>
                <w:bCs w:val="0"/>
                <w:sz w:val="22"/>
                <w:szCs w:val="20"/>
              </w:rPr>
              <w:t>Vorw. silbenw. Z.T. wortreihenw. Lesen</w:t>
            </w:r>
          </w:p>
        </w:tc>
        <w:tc>
          <w:tcPr>
            <w:tcW w:w="709" w:type="dxa"/>
          </w:tcPr>
          <w:p w14:paraId="700F82AB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1E14C32C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1</w:t>
            </w:r>
          </w:p>
        </w:tc>
        <w:tc>
          <w:tcPr>
            <w:tcW w:w="708" w:type="dxa"/>
          </w:tcPr>
          <w:p w14:paraId="1D903BF0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2</w:t>
            </w:r>
          </w:p>
        </w:tc>
        <w:tc>
          <w:tcPr>
            <w:tcW w:w="709" w:type="dxa"/>
          </w:tcPr>
          <w:p w14:paraId="41582E92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14:paraId="6EFF5C58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4</w:t>
            </w:r>
          </w:p>
        </w:tc>
        <w:tc>
          <w:tcPr>
            <w:tcW w:w="709" w:type="dxa"/>
          </w:tcPr>
          <w:p w14:paraId="55869CD8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5</w:t>
            </w:r>
          </w:p>
        </w:tc>
        <w:tc>
          <w:tcPr>
            <w:tcW w:w="708" w:type="dxa"/>
          </w:tcPr>
          <w:p w14:paraId="283BF47E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6</w:t>
            </w:r>
          </w:p>
        </w:tc>
        <w:tc>
          <w:tcPr>
            <w:tcW w:w="675" w:type="dxa"/>
          </w:tcPr>
          <w:p w14:paraId="1F1F6070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</w:tr>
      <w:tr w:rsidR="007A1C07" w14:paraId="2C37FD71" w14:textId="77777777" w:rsidTr="0085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33714F2" w14:textId="77777777" w:rsidR="007A1C07" w:rsidRPr="00EB45EF" w:rsidRDefault="007A1C07" w:rsidP="008577BB">
            <w:pPr>
              <w:spacing w:line="240" w:lineRule="auto"/>
              <w:jc w:val="left"/>
              <w:rPr>
                <w:b w:val="0"/>
                <w:bCs w:val="0"/>
                <w:sz w:val="22"/>
                <w:szCs w:val="20"/>
              </w:rPr>
            </w:pPr>
            <w:r>
              <w:rPr>
                <w:b w:val="0"/>
                <w:bCs w:val="0"/>
                <w:sz w:val="22"/>
                <w:szCs w:val="20"/>
              </w:rPr>
              <w:t>Wortreihenweises Lesen</w:t>
            </w:r>
          </w:p>
        </w:tc>
        <w:tc>
          <w:tcPr>
            <w:tcW w:w="709" w:type="dxa"/>
          </w:tcPr>
          <w:p w14:paraId="432B33E6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6B72C9EE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2DB9A553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1</w:t>
            </w:r>
          </w:p>
        </w:tc>
        <w:tc>
          <w:tcPr>
            <w:tcW w:w="709" w:type="dxa"/>
          </w:tcPr>
          <w:p w14:paraId="4608305A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2</w:t>
            </w:r>
          </w:p>
        </w:tc>
        <w:tc>
          <w:tcPr>
            <w:tcW w:w="709" w:type="dxa"/>
          </w:tcPr>
          <w:p w14:paraId="4333C64F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3</w:t>
            </w:r>
          </w:p>
        </w:tc>
        <w:tc>
          <w:tcPr>
            <w:tcW w:w="709" w:type="dxa"/>
          </w:tcPr>
          <w:p w14:paraId="344BA7D5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4</w:t>
            </w:r>
          </w:p>
        </w:tc>
        <w:tc>
          <w:tcPr>
            <w:tcW w:w="708" w:type="dxa"/>
          </w:tcPr>
          <w:p w14:paraId="557255C4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5</w:t>
            </w:r>
          </w:p>
        </w:tc>
        <w:tc>
          <w:tcPr>
            <w:tcW w:w="675" w:type="dxa"/>
          </w:tcPr>
          <w:p w14:paraId="1E5133AC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6</w:t>
            </w:r>
          </w:p>
        </w:tc>
      </w:tr>
      <w:tr w:rsidR="007A1C07" w14:paraId="668D9E2E" w14:textId="77777777" w:rsidTr="0085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7B02951D" w14:textId="77777777" w:rsidR="007A1C07" w:rsidRPr="00EB45EF" w:rsidRDefault="007A1C07" w:rsidP="008577BB">
            <w:pPr>
              <w:spacing w:line="240" w:lineRule="auto"/>
              <w:jc w:val="left"/>
              <w:rPr>
                <w:b w:val="0"/>
                <w:bCs w:val="0"/>
                <w:sz w:val="22"/>
                <w:szCs w:val="20"/>
              </w:rPr>
            </w:pPr>
            <w:r>
              <w:rPr>
                <w:b w:val="0"/>
                <w:bCs w:val="0"/>
                <w:sz w:val="22"/>
                <w:szCs w:val="20"/>
              </w:rPr>
              <w:t>Wortreihe/Wortgruppe</w:t>
            </w:r>
          </w:p>
        </w:tc>
        <w:tc>
          <w:tcPr>
            <w:tcW w:w="709" w:type="dxa"/>
          </w:tcPr>
          <w:p w14:paraId="2D1F7B2A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2BC4B707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34AE46EF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1CE40BEE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1</w:t>
            </w:r>
          </w:p>
        </w:tc>
        <w:tc>
          <w:tcPr>
            <w:tcW w:w="709" w:type="dxa"/>
          </w:tcPr>
          <w:p w14:paraId="73AA596A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2</w:t>
            </w:r>
          </w:p>
        </w:tc>
        <w:tc>
          <w:tcPr>
            <w:tcW w:w="709" w:type="dxa"/>
          </w:tcPr>
          <w:p w14:paraId="69351AEF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3</w:t>
            </w:r>
          </w:p>
        </w:tc>
        <w:tc>
          <w:tcPr>
            <w:tcW w:w="708" w:type="dxa"/>
          </w:tcPr>
          <w:p w14:paraId="35574487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4</w:t>
            </w:r>
          </w:p>
        </w:tc>
        <w:tc>
          <w:tcPr>
            <w:tcW w:w="675" w:type="dxa"/>
          </w:tcPr>
          <w:p w14:paraId="6FECB2A0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5</w:t>
            </w:r>
          </w:p>
        </w:tc>
      </w:tr>
      <w:tr w:rsidR="007A1C07" w14:paraId="01472128" w14:textId="77777777" w:rsidTr="0085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61FA46DE" w14:textId="77777777" w:rsidR="007A1C07" w:rsidRPr="00EB45EF" w:rsidRDefault="007A1C07" w:rsidP="008577BB">
            <w:pPr>
              <w:spacing w:line="240" w:lineRule="auto"/>
              <w:jc w:val="left"/>
              <w:rPr>
                <w:b w:val="0"/>
                <w:bCs w:val="0"/>
                <w:sz w:val="22"/>
                <w:szCs w:val="20"/>
              </w:rPr>
            </w:pPr>
            <w:r>
              <w:rPr>
                <w:b w:val="0"/>
                <w:bCs w:val="0"/>
                <w:sz w:val="22"/>
                <w:szCs w:val="20"/>
              </w:rPr>
              <w:t>Wortgruppe/ Sinneinheiten</w:t>
            </w:r>
          </w:p>
        </w:tc>
        <w:tc>
          <w:tcPr>
            <w:tcW w:w="709" w:type="dxa"/>
          </w:tcPr>
          <w:p w14:paraId="597D8BA9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4063CA81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4F5C9738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2E222FD0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70910AB0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1</w:t>
            </w:r>
          </w:p>
        </w:tc>
        <w:tc>
          <w:tcPr>
            <w:tcW w:w="709" w:type="dxa"/>
          </w:tcPr>
          <w:p w14:paraId="0753F0C3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2</w:t>
            </w:r>
          </w:p>
        </w:tc>
        <w:tc>
          <w:tcPr>
            <w:tcW w:w="708" w:type="dxa"/>
          </w:tcPr>
          <w:p w14:paraId="3A480ED4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3</w:t>
            </w:r>
          </w:p>
        </w:tc>
        <w:tc>
          <w:tcPr>
            <w:tcW w:w="675" w:type="dxa"/>
          </w:tcPr>
          <w:p w14:paraId="796DB860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4</w:t>
            </w:r>
          </w:p>
        </w:tc>
      </w:tr>
      <w:tr w:rsidR="007A1C07" w14:paraId="07BA51E9" w14:textId="77777777" w:rsidTr="0085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20CFACC3" w14:textId="77777777" w:rsidR="007A1C07" w:rsidRPr="00EB45EF" w:rsidRDefault="007A1C07" w:rsidP="008577BB">
            <w:pPr>
              <w:spacing w:line="240" w:lineRule="auto"/>
              <w:jc w:val="left"/>
              <w:rPr>
                <w:b w:val="0"/>
                <w:bCs w:val="0"/>
                <w:sz w:val="22"/>
                <w:szCs w:val="20"/>
              </w:rPr>
            </w:pPr>
            <w:r>
              <w:rPr>
                <w:b w:val="0"/>
                <w:bCs w:val="0"/>
                <w:sz w:val="22"/>
                <w:szCs w:val="20"/>
              </w:rPr>
              <w:t>Zeilenübergreifendes Lesen</w:t>
            </w:r>
          </w:p>
        </w:tc>
        <w:tc>
          <w:tcPr>
            <w:tcW w:w="709" w:type="dxa"/>
          </w:tcPr>
          <w:p w14:paraId="5A237547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1D57123A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30630CBE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62ECAE69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2CEBE6BC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70FF860C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1</w:t>
            </w:r>
          </w:p>
        </w:tc>
        <w:tc>
          <w:tcPr>
            <w:tcW w:w="708" w:type="dxa"/>
          </w:tcPr>
          <w:p w14:paraId="15C66CB4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2</w:t>
            </w:r>
          </w:p>
        </w:tc>
        <w:tc>
          <w:tcPr>
            <w:tcW w:w="675" w:type="dxa"/>
          </w:tcPr>
          <w:p w14:paraId="7844F00E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3</w:t>
            </w:r>
          </w:p>
        </w:tc>
      </w:tr>
      <w:tr w:rsidR="007A1C07" w14:paraId="5E2497ED" w14:textId="77777777" w:rsidTr="008577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11E4FED6" w14:textId="77777777" w:rsidR="007A1C07" w:rsidRPr="00EB45EF" w:rsidRDefault="007A1C07" w:rsidP="008577BB">
            <w:pPr>
              <w:spacing w:line="240" w:lineRule="auto"/>
              <w:jc w:val="left"/>
              <w:rPr>
                <w:b w:val="0"/>
                <w:bCs w:val="0"/>
                <w:sz w:val="22"/>
                <w:szCs w:val="20"/>
              </w:rPr>
            </w:pPr>
            <w:r>
              <w:rPr>
                <w:b w:val="0"/>
                <w:bCs w:val="0"/>
                <w:sz w:val="22"/>
                <w:szCs w:val="20"/>
              </w:rPr>
              <w:t>Fließendes Lesen</w:t>
            </w:r>
          </w:p>
        </w:tc>
        <w:tc>
          <w:tcPr>
            <w:tcW w:w="709" w:type="dxa"/>
          </w:tcPr>
          <w:p w14:paraId="19110B25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3DE55525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220049F4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0021E37F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2F21280D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260A34F2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709DEEF2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1</w:t>
            </w:r>
          </w:p>
        </w:tc>
        <w:tc>
          <w:tcPr>
            <w:tcW w:w="675" w:type="dxa"/>
          </w:tcPr>
          <w:p w14:paraId="75E49B3E" w14:textId="77777777" w:rsidR="007A1C07" w:rsidRPr="00EB45EF" w:rsidRDefault="007A1C07" w:rsidP="008577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2</w:t>
            </w:r>
          </w:p>
        </w:tc>
      </w:tr>
      <w:tr w:rsidR="007A1C07" w14:paraId="5956A44A" w14:textId="77777777" w:rsidTr="008577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</w:tcPr>
          <w:p w14:paraId="3CE5496C" w14:textId="77777777" w:rsidR="007A1C07" w:rsidRPr="00EB45EF" w:rsidRDefault="007A1C07" w:rsidP="008577BB">
            <w:pPr>
              <w:spacing w:line="240" w:lineRule="auto"/>
              <w:jc w:val="left"/>
              <w:rPr>
                <w:b w:val="0"/>
                <w:bCs w:val="0"/>
                <w:sz w:val="22"/>
                <w:szCs w:val="20"/>
              </w:rPr>
            </w:pPr>
            <w:r>
              <w:rPr>
                <w:b w:val="0"/>
                <w:bCs w:val="0"/>
                <w:sz w:val="22"/>
                <w:szCs w:val="20"/>
              </w:rPr>
              <w:t>Sinnv., entsprechendes und ausdrucksvolles Lesen</w:t>
            </w:r>
          </w:p>
        </w:tc>
        <w:tc>
          <w:tcPr>
            <w:tcW w:w="709" w:type="dxa"/>
          </w:tcPr>
          <w:p w14:paraId="433E8468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506A7142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1E87C4E6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59996FD0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6E636A9B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9" w:type="dxa"/>
          </w:tcPr>
          <w:p w14:paraId="76FDB9A9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708" w:type="dxa"/>
          </w:tcPr>
          <w:p w14:paraId="7EC8843F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</w:p>
        </w:tc>
        <w:tc>
          <w:tcPr>
            <w:tcW w:w="675" w:type="dxa"/>
          </w:tcPr>
          <w:p w14:paraId="6D866ED4" w14:textId="77777777" w:rsidR="007A1C07" w:rsidRPr="00EB45EF" w:rsidRDefault="007A1C07" w:rsidP="008577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</w:rPr>
            </w:pPr>
            <w:r w:rsidRPr="00EB45EF">
              <w:rPr>
                <w:sz w:val="22"/>
                <w:szCs w:val="20"/>
              </w:rPr>
              <w:t>1</w:t>
            </w:r>
          </w:p>
        </w:tc>
      </w:tr>
    </w:tbl>
    <w:p w14:paraId="6BE98CA9" w14:textId="77777777" w:rsidR="007A1C07" w:rsidRDefault="007A1C07" w:rsidP="007A1C07"/>
    <w:p w14:paraId="15C5CD98" w14:textId="77777777" w:rsidR="005E45E7" w:rsidRDefault="005E45E7">
      <w:pPr>
        <w:spacing w:line="276" w:lineRule="auto"/>
        <w:jc w:val="left"/>
      </w:pPr>
      <w:r>
        <w:br w:type="page"/>
      </w:r>
    </w:p>
    <w:p w14:paraId="49571A08" w14:textId="30ADC75B" w:rsidR="005E45E7" w:rsidRPr="007A1C07" w:rsidRDefault="005E45E7" w:rsidP="005E45E7">
      <w:pPr>
        <w:rPr>
          <w:b/>
        </w:rPr>
      </w:pPr>
      <w:r w:rsidRPr="007A1C07">
        <w:rPr>
          <w:b/>
        </w:rPr>
        <w:lastRenderedPageBreak/>
        <w:t>Punktetabelle bei Leistungskontrollen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1378"/>
        <w:gridCol w:w="1342"/>
        <w:gridCol w:w="1342"/>
        <w:gridCol w:w="1198"/>
        <w:gridCol w:w="1342"/>
        <w:gridCol w:w="1343"/>
        <w:gridCol w:w="1343"/>
      </w:tblGrid>
      <w:tr w:rsidR="00434F03" w14:paraId="7CBFDC79" w14:textId="77777777" w:rsidTr="00434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C0DB72E" w14:textId="455A8419" w:rsidR="00434F03" w:rsidRDefault="00434F03" w:rsidP="00954347">
            <w:r>
              <w:t>Punkte</w:t>
            </w:r>
          </w:p>
        </w:tc>
        <w:tc>
          <w:tcPr>
            <w:tcW w:w="1342" w:type="dxa"/>
          </w:tcPr>
          <w:p w14:paraId="1539459E" w14:textId="051435F7" w:rsidR="00434F03" w:rsidRDefault="00434F03" w:rsidP="00A76C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 (98%)</w:t>
            </w:r>
          </w:p>
        </w:tc>
        <w:tc>
          <w:tcPr>
            <w:tcW w:w="1342" w:type="dxa"/>
          </w:tcPr>
          <w:p w14:paraId="51307313" w14:textId="73670551" w:rsidR="00434F03" w:rsidRDefault="00434F03" w:rsidP="00A76C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 (85%)</w:t>
            </w:r>
          </w:p>
        </w:tc>
        <w:tc>
          <w:tcPr>
            <w:tcW w:w="1198" w:type="dxa"/>
          </w:tcPr>
          <w:p w14:paraId="251CC405" w14:textId="50F1C7AA" w:rsidR="00434F03" w:rsidRDefault="00495972" w:rsidP="00A76C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 (65%)</w:t>
            </w:r>
          </w:p>
        </w:tc>
        <w:tc>
          <w:tcPr>
            <w:tcW w:w="1342" w:type="dxa"/>
          </w:tcPr>
          <w:p w14:paraId="4ABB6DFA" w14:textId="5A242918" w:rsidR="00434F03" w:rsidRDefault="00495972" w:rsidP="00A76C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4 (50%)</w:t>
            </w:r>
          </w:p>
        </w:tc>
        <w:tc>
          <w:tcPr>
            <w:tcW w:w="1343" w:type="dxa"/>
          </w:tcPr>
          <w:p w14:paraId="1376F401" w14:textId="5EED6473" w:rsidR="00434F03" w:rsidRDefault="00495972" w:rsidP="00A76C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5 (30%)</w:t>
            </w:r>
          </w:p>
        </w:tc>
        <w:tc>
          <w:tcPr>
            <w:tcW w:w="1343" w:type="dxa"/>
          </w:tcPr>
          <w:p w14:paraId="557B7838" w14:textId="56037D5E" w:rsidR="00434F03" w:rsidRDefault="00434F03" w:rsidP="00A76C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077FCD61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77A0FE1" w14:textId="43224DA7" w:rsidR="005A7168" w:rsidRDefault="005A7168" w:rsidP="005A7168">
            <w:r w:rsidRPr="00C96C52">
              <w:t>8</w:t>
            </w:r>
          </w:p>
        </w:tc>
        <w:tc>
          <w:tcPr>
            <w:tcW w:w="1342" w:type="dxa"/>
          </w:tcPr>
          <w:p w14:paraId="50C029BE" w14:textId="1609D6F6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8,0</w:t>
            </w:r>
          </w:p>
        </w:tc>
        <w:tc>
          <w:tcPr>
            <w:tcW w:w="1342" w:type="dxa"/>
          </w:tcPr>
          <w:p w14:paraId="770E334A" w14:textId="1288664C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7,0</w:t>
            </w:r>
          </w:p>
        </w:tc>
        <w:tc>
          <w:tcPr>
            <w:tcW w:w="1198" w:type="dxa"/>
          </w:tcPr>
          <w:p w14:paraId="0F80FE6E" w14:textId="15C93DAA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5,5</w:t>
            </w:r>
          </w:p>
        </w:tc>
        <w:tc>
          <w:tcPr>
            <w:tcW w:w="1342" w:type="dxa"/>
          </w:tcPr>
          <w:p w14:paraId="76D292D8" w14:textId="644F643E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4,0</w:t>
            </w:r>
          </w:p>
        </w:tc>
        <w:tc>
          <w:tcPr>
            <w:tcW w:w="1343" w:type="dxa"/>
          </w:tcPr>
          <w:p w14:paraId="07585724" w14:textId="54C59549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2,5</w:t>
            </w:r>
          </w:p>
        </w:tc>
        <w:tc>
          <w:tcPr>
            <w:tcW w:w="1343" w:type="dxa"/>
          </w:tcPr>
          <w:p w14:paraId="6313BE7E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604A6F28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CF6C167" w14:textId="134B60B1" w:rsidR="005A7168" w:rsidRDefault="005A7168" w:rsidP="005A7168">
            <w:r w:rsidRPr="00C96C52">
              <w:t>9</w:t>
            </w:r>
          </w:p>
        </w:tc>
        <w:tc>
          <w:tcPr>
            <w:tcW w:w="1342" w:type="dxa"/>
          </w:tcPr>
          <w:p w14:paraId="31666AFB" w14:textId="4DC92BAF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9,0</w:t>
            </w:r>
          </w:p>
        </w:tc>
        <w:tc>
          <w:tcPr>
            <w:tcW w:w="1342" w:type="dxa"/>
          </w:tcPr>
          <w:p w14:paraId="4122DB80" w14:textId="399DBA0F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8,0</w:t>
            </w:r>
          </w:p>
        </w:tc>
        <w:tc>
          <w:tcPr>
            <w:tcW w:w="1198" w:type="dxa"/>
          </w:tcPr>
          <w:p w14:paraId="36CC3557" w14:textId="72F790FC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6,0</w:t>
            </w:r>
          </w:p>
        </w:tc>
        <w:tc>
          <w:tcPr>
            <w:tcW w:w="1342" w:type="dxa"/>
          </w:tcPr>
          <w:p w14:paraId="714B9FCE" w14:textId="1E8214F3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4,5</w:t>
            </w:r>
          </w:p>
        </w:tc>
        <w:tc>
          <w:tcPr>
            <w:tcW w:w="1343" w:type="dxa"/>
          </w:tcPr>
          <w:p w14:paraId="7D3E87A9" w14:textId="7F6A7C6D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3,0</w:t>
            </w:r>
          </w:p>
        </w:tc>
        <w:tc>
          <w:tcPr>
            <w:tcW w:w="1343" w:type="dxa"/>
          </w:tcPr>
          <w:p w14:paraId="62E758E7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415138D3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297382F" w14:textId="78710BA2" w:rsidR="005A7168" w:rsidRDefault="005A7168" w:rsidP="005A7168">
            <w:r w:rsidRPr="00C96C52">
              <w:t>10</w:t>
            </w:r>
          </w:p>
        </w:tc>
        <w:tc>
          <w:tcPr>
            <w:tcW w:w="1342" w:type="dxa"/>
          </w:tcPr>
          <w:p w14:paraId="1E533712" w14:textId="23D8344C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10,0</w:t>
            </w:r>
          </w:p>
        </w:tc>
        <w:tc>
          <w:tcPr>
            <w:tcW w:w="1342" w:type="dxa"/>
          </w:tcPr>
          <w:p w14:paraId="797478C4" w14:textId="385B178F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8,5</w:t>
            </w:r>
          </w:p>
        </w:tc>
        <w:tc>
          <w:tcPr>
            <w:tcW w:w="1198" w:type="dxa"/>
          </w:tcPr>
          <w:p w14:paraId="1C442267" w14:textId="19A39B86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6,5</w:t>
            </w:r>
          </w:p>
        </w:tc>
        <w:tc>
          <w:tcPr>
            <w:tcW w:w="1342" w:type="dxa"/>
          </w:tcPr>
          <w:p w14:paraId="0449DF22" w14:textId="34921D9A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5,0</w:t>
            </w:r>
          </w:p>
        </w:tc>
        <w:tc>
          <w:tcPr>
            <w:tcW w:w="1343" w:type="dxa"/>
          </w:tcPr>
          <w:p w14:paraId="2101CC6F" w14:textId="64866014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3,0</w:t>
            </w:r>
          </w:p>
        </w:tc>
        <w:tc>
          <w:tcPr>
            <w:tcW w:w="1343" w:type="dxa"/>
          </w:tcPr>
          <w:p w14:paraId="5D0C70D3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1970A2FB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3FDDF40" w14:textId="10B9E0D3" w:rsidR="005A7168" w:rsidRDefault="005A7168" w:rsidP="005A7168">
            <w:r w:rsidRPr="00C96C52">
              <w:t>11</w:t>
            </w:r>
          </w:p>
        </w:tc>
        <w:tc>
          <w:tcPr>
            <w:tcW w:w="1342" w:type="dxa"/>
          </w:tcPr>
          <w:p w14:paraId="1D6A89F8" w14:textId="45F2A816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11,0</w:t>
            </w:r>
          </w:p>
        </w:tc>
        <w:tc>
          <w:tcPr>
            <w:tcW w:w="1342" w:type="dxa"/>
          </w:tcPr>
          <w:p w14:paraId="1B3BC244" w14:textId="09273EFE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9,5</w:t>
            </w:r>
          </w:p>
        </w:tc>
        <w:tc>
          <w:tcPr>
            <w:tcW w:w="1198" w:type="dxa"/>
          </w:tcPr>
          <w:p w14:paraId="01C0C431" w14:textId="41A8586F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7,5</w:t>
            </w:r>
          </w:p>
        </w:tc>
        <w:tc>
          <w:tcPr>
            <w:tcW w:w="1342" w:type="dxa"/>
          </w:tcPr>
          <w:p w14:paraId="5E987601" w14:textId="72558312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5,5</w:t>
            </w:r>
          </w:p>
        </w:tc>
        <w:tc>
          <w:tcPr>
            <w:tcW w:w="1343" w:type="dxa"/>
          </w:tcPr>
          <w:p w14:paraId="19F3F343" w14:textId="55924731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3,5</w:t>
            </w:r>
          </w:p>
        </w:tc>
        <w:tc>
          <w:tcPr>
            <w:tcW w:w="1343" w:type="dxa"/>
          </w:tcPr>
          <w:p w14:paraId="3EC7FE39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4CEC75DC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1293B99" w14:textId="1B8C88A5" w:rsidR="005A7168" w:rsidRDefault="005A7168" w:rsidP="005A7168">
            <w:r w:rsidRPr="00C96C52">
              <w:t>12</w:t>
            </w:r>
          </w:p>
        </w:tc>
        <w:tc>
          <w:tcPr>
            <w:tcW w:w="1342" w:type="dxa"/>
          </w:tcPr>
          <w:p w14:paraId="75E009D6" w14:textId="7962DF4E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12,0</w:t>
            </w:r>
          </w:p>
        </w:tc>
        <w:tc>
          <w:tcPr>
            <w:tcW w:w="1342" w:type="dxa"/>
          </w:tcPr>
          <w:p w14:paraId="2EE64BDB" w14:textId="611DAA78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10,5</w:t>
            </w:r>
          </w:p>
        </w:tc>
        <w:tc>
          <w:tcPr>
            <w:tcW w:w="1198" w:type="dxa"/>
          </w:tcPr>
          <w:p w14:paraId="5568F6FD" w14:textId="4A21B69A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8,0</w:t>
            </w:r>
          </w:p>
        </w:tc>
        <w:tc>
          <w:tcPr>
            <w:tcW w:w="1342" w:type="dxa"/>
          </w:tcPr>
          <w:p w14:paraId="53F8E6CD" w14:textId="0A671933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6,0</w:t>
            </w:r>
          </w:p>
        </w:tc>
        <w:tc>
          <w:tcPr>
            <w:tcW w:w="1343" w:type="dxa"/>
          </w:tcPr>
          <w:p w14:paraId="0EBB22F0" w14:textId="303E788B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4,0</w:t>
            </w:r>
          </w:p>
        </w:tc>
        <w:tc>
          <w:tcPr>
            <w:tcW w:w="1343" w:type="dxa"/>
          </w:tcPr>
          <w:p w14:paraId="3C380A35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51299060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6725443" w14:textId="7C6C92D1" w:rsidR="005A7168" w:rsidRDefault="005A7168" w:rsidP="005A7168">
            <w:r w:rsidRPr="00C96C52">
              <w:t>13</w:t>
            </w:r>
          </w:p>
        </w:tc>
        <w:tc>
          <w:tcPr>
            <w:tcW w:w="1342" w:type="dxa"/>
          </w:tcPr>
          <w:p w14:paraId="0B1751EE" w14:textId="6C4963D8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13,0</w:t>
            </w:r>
          </w:p>
        </w:tc>
        <w:tc>
          <w:tcPr>
            <w:tcW w:w="1342" w:type="dxa"/>
          </w:tcPr>
          <w:p w14:paraId="18AEC4CC" w14:textId="5688427D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11,5</w:t>
            </w:r>
          </w:p>
        </w:tc>
        <w:tc>
          <w:tcPr>
            <w:tcW w:w="1198" w:type="dxa"/>
          </w:tcPr>
          <w:p w14:paraId="1C3A786F" w14:textId="446B9A5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8,5</w:t>
            </w:r>
          </w:p>
        </w:tc>
        <w:tc>
          <w:tcPr>
            <w:tcW w:w="1342" w:type="dxa"/>
          </w:tcPr>
          <w:p w14:paraId="03C07578" w14:textId="6F0CC8C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6,5</w:t>
            </w:r>
          </w:p>
        </w:tc>
        <w:tc>
          <w:tcPr>
            <w:tcW w:w="1343" w:type="dxa"/>
          </w:tcPr>
          <w:p w14:paraId="09672848" w14:textId="587F7DF1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4,0</w:t>
            </w:r>
          </w:p>
        </w:tc>
        <w:tc>
          <w:tcPr>
            <w:tcW w:w="1343" w:type="dxa"/>
          </w:tcPr>
          <w:p w14:paraId="558101A9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19066C06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294A6DD" w14:textId="1FC6646F" w:rsidR="005A7168" w:rsidRDefault="005A7168" w:rsidP="005A7168">
            <w:r w:rsidRPr="00C96C52">
              <w:t>14</w:t>
            </w:r>
          </w:p>
        </w:tc>
        <w:tc>
          <w:tcPr>
            <w:tcW w:w="1342" w:type="dxa"/>
          </w:tcPr>
          <w:p w14:paraId="5BD24D04" w14:textId="1907AB4D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14,0</w:t>
            </w:r>
          </w:p>
        </w:tc>
        <w:tc>
          <w:tcPr>
            <w:tcW w:w="1342" w:type="dxa"/>
          </w:tcPr>
          <w:p w14:paraId="2DE17F66" w14:textId="56436C8F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12,0</w:t>
            </w:r>
          </w:p>
        </w:tc>
        <w:tc>
          <w:tcPr>
            <w:tcW w:w="1198" w:type="dxa"/>
          </w:tcPr>
          <w:p w14:paraId="2DC62E11" w14:textId="73A87DA4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9,5</w:t>
            </w:r>
          </w:p>
        </w:tc>
        <w:tc>
          <w:tcPr>
            <w:tcW w:w="1342" w:type="dxa"/>
          </w:tcPr>
          <w:p w14:paraId="3EE149F1" w14:textId="21E8F8A9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7,0</w:t>
            </w:r>
          </w:p>
        </w:tc>
        <w:tc>
          <w:tcPr>
            <w:tcW w:w="1343" w:type="dxa"/>
          </w:tcPr>
          <w:p w14:paraId="63DE6CE1" w14:textId="01983D7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4,5</w:t>
            </w:r>
          </w:p>
        </w:tc>
        <w:tc>
          <w:tcPr>
            <w:tcW w:w="1343" w:type="dxa"/>
          </w:tcPr>
          <w:p w14:paraId="6703D4C5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77802B09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66AEF95" w14:textId="08A9305C" w:rsidR="005A7168" w:rsidRDefault="005A7168" w:rsidP="005A7168">
            <w:r w:rsidRPr="00C96C52">
              <w:t>15</w:t>
            </w:r>
          </w:p>
        </w:tc>
        <w:tc>
          <w:tcPr>
            <w:tcW w:w="1342" w:type="dxa"/>
          </w:tcPr>
          <w:p w14:paraId="6F75F2F4" w14:textId="5DB0EC26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15,0</w:t>
            </w:r>
          </w:p>
        </w:tc>
        <w:tc>
          <w:tcPr>
            <w:tcW w:w="1342" w:type="dxa"/>
          </w:tcPr>
          <w:p w14:paraId="1AF673F4" w14:textId="67604685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13,0</w:t>
            </w:r>
          </w:p>
        </w:tc>
        <w:tc>
          <w:tcPr>
            <w:tcW w:w="1198" w:type="dxa"/>
          </w:tcPr>
          <w:p w14:paraId="485A19A8" w14:textId="737E388D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10,0</w:t>
            </w:r>
          </w:p>
        </w:tc>
        <w:tc>
          <w:tcPr>
            <w:tcW w:w="1342" w:type="dxa"/>
          </w:tcPr>
          <w:p w14:paraId="7BCB0E1C" w14:textId="4C4C6A10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7,5</w:t>
            </w:r>
          </w:p>
        </w:tc>
        <w:tc>
          <w:tcPr>
            <w:tcW w:w="1343" w:type="dxa"/>
          </w:tcPr>
          <w:p w14:paraId="37E94A66" w14:textId="2A8DD6EF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4,5</w:t>
            </w:r>
          </w:p>
        </w:tc>
        <w:tc>
          <w:tcPr>
            <w:tcW w:w="1343" w:type="dxa"/>
          </w:tcPr>
          <w:p w14:paraId="0BD7F935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036E4AE5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AFFEEBC" w14:textId="7BD05CF1" w:rsidR="005A7168" w:rsidRDefault="005A7168" w:rsidP="005A7168">
            <w:r w:rsidRPr="00C96C52">
              <w:t>16</w:t>
            </w:r>
          </w:p>
        </w:tc>
        <w:tc>
          <w:tcPr>
            <w:tcW w:w="1342" w:type="dxa"/>
          </w:tcPr>
          <w:p w14:paraId="17765C85" w14:textId="038A7574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16,0</w:t>
            </w:r>
          </w:p>
        </w:tc>
        <w:tc>
          <w:tcPr>
            <w:tcW w:w="1342" w:type="dxa"/>
          </w:tcPr>
          <w:p w14:paraId="32C812F7" w14:textId="71C885D4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14,0</w:t>
            </w:r>
          </w:p>
        </w:tc>
        <w:tc>
          <w:tcPr>
            <w:tcW w:w="1198" w:type="dxa"/>
          </w:tcPr>
          <w:p w14:paraId="152F418B" w14:textId="34C31A0A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10,5</w:t>
            </w:r>
          </w:p>
        </w:tc>
        <w:tc>
          <w:tcPr>
            <w:tcW w:w="1342" w:type="dxa"/>
          </w:tcPr>
          <w:p w14:paraId="408C4D7F" w14:textId="3BCACD9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8,0</w:t>
            </w:r>
          </w:p>
        </w:tc>
        <w:tc>
          <w:tcPr>
            <w:tcW w:w="1343" w:type="dxa"/>
          </w:tcPr>
          <w:p w14:paraId="6185CAB7" w14:textId="6E3D2F01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5,0</w:t>
            </w:r>
          </w:p>
        </w:tc>
        <w:tc>
          <w:tcPr>
            <w:tcW w:w="1343" w:type="dxa"/>
          </w:tcPr>
          <w:p w14:paraId="64BEB68E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2F6C5D95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93BD67C" w14:textId="2D2D82B8" w:rsidR="005A7168" w:rsidRDefault="005A7168" w:rsidP="005A7168">
            <w:r w:rsidRPr="00C96C52">
              <w:t>17</w:t>
            </w:r>
          </w:p>
        </w:tc>
        <w:tc>
          <w:tcPr>
            <w:tcW w:w="1342" w:type="dxa"/>
          </w:tcPr>
          <w:p w14:paraId="47A01BBA" w14:textId="45FC89AF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17,0</w:t>
            </w:r>
          </w:p>
        </w:tc>
        <w:tc>
          <w:tcPr>
            <w:tcW w:w="1342" w:type="dxa"/>
          </w:tcPr>
          <w:p w14:paraId="64548FC0" w14:textId="043AEB4D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14,5</w:t>
            </w:r>
          </w:p>
        </w:tc>
        <w:tc>
          <w:tcPr>
            <w:tcW w:w="1198" w:type="dxa"/>
          </w:tcPr>
          <w:p w14:paraId="75530CAF" w14:textId="63618B96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11,5</w:t>
            </w:r>
          </w:p>
        </w:tc>
        <w:tc>
          <w:tcPr>
            <w:tcW w:w="1342" w:type="dxa"/>
          </w:tcPr>
          <w:p w14:paraId="1B1BA925" w14:textId="3034F68C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8,5</w:t>
            </w:r>
          </w:p>
        </w:tc>
        <w:tc>
          <w:tcPr>
            <w:tcW w:w="1343" w:type="dxa"/>
          </w:tcPr>
          <w:p w14:paraId="0F34B59B" w14:textId="7AE338C4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5,5</w:t>
            </w:r>
          </w:p>
        </w:tc>
        <w:tc>
          <w:tcPr>
            <w:tcW w:w="1343" w:type="dxa"/>
          </w:tcPr>
          <w:p w14:paraId="7427A185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343426C6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B4EF71E" w14:textId="457A03A3" w:rsidR="005A7168" w:rsidRDefault="005A7168" w:rsidP="005A7168">
            <w:r w:rsidRPr="00C96C52">
              <w:t>18</w:t>
            </w:r>
          </w:p>
        </w:tc>
        <w:tc>
          <w:tcPr>
            <w:tcW w:w="1342" w:type="dxa"/>
          </w:tcPr>
          <w:p w14:paraId="4F6B1982" w14:textId="74EA51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18,0</w:t>
            </w:r>
          </w:p>
        </w:tc>
        <w:tc>
          <w:tcPr>
            <w:tcW w:w="1342" w:type="dxa"/>
          </w:tcPr>
          <w:p w14:paraId="5ABE615F" w14:textId="5C44267C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15,5</w:t>
            </w:r>
          </w:p>
        </w:tc>
        <w:tc>
          <w:tcPr>
            <w:tcW w:w="1198" w:type="dxa"/>
          </w:tcPr>
          <w:p w14:paraId="2DC85B6B" w14:textId="3D853E63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12,0</w:t>
            </w:r>
          </w:p>
        </w:tc>
        <w:tc>
          <w:tcPr>
            <w:tcW w:w="1342" w:type="dxa"/>
          </w:tcPr>
          <w:p w14:paraId="54AA6ED9" w14:textId="3BB71F8D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9,0</w:t>
            </w:r>
          </w:p>
        </w:tc>
        <w:tc>
          <w:tcPr>
            <w:tcW w:w="1343" w:type="dxa"/>
          </w:tcPr>
          <w:p w14:paraId="296B65E8" w14:textId="7B4237EA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5,5</w:t>
            </w:r>
          </w:p>
        </w:tc>
        <w:tc>
          <w:tcPr>
            <w:tcW w:w="1343" w:type="dxa"/>
          </w:tcPr>
          <w:p w14:paraId="18313E6A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49AA8201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FC05198" w14:textId="500B2C67" w:rsidR="005A7168" w:rsidRDefault="005A7168" w:rsidP="005A7168">
            <w:r w:rsidRPr="00C96C52">
              <w:t>19</w:t>
            </w:r>
          </w:p>
        </w:tc>
        <w:tc>
          <w:tcPr>
            <w:tcW w:w="1342" w:type="dxa"/>
          </w:tcPr>
          <w:p w14:paraId="200721FE" w14:textId="57B34149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19,0</w:t>
            </w:r>
          </w:p>
        </w:tc>
        <w:tc>
          <w:tcPr>
            <w:tcW w:w="1342" w:type="dxa"/>
          </w:tcPr>
          <w:p w14:paraId="4CAFC4B8" w14:textId="12DC6D81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16,5</w:t>
            </w:r>
          </w:p>
        </w:tc>
        <w:tc>
          <w:tcPr>
            <w:tcW w:w="1198" w:type="dxa"/>
          </w:tcPr>
          <w:p w14:paraId="7CA2F379" w14:textId="2D61BB7E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12,5</w:t>
            </w:r>
          </w:p>
        </w:tc>
        <w:tc>
          <w:tcPr>
            <w:tcW w:w="1342" w:type="dxa"/>
          </w:tcPr>
          <w:p w14:paraId="0E1AB092" w14:textId="19628B25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9,5</w:t>
            </w:r>
          </w:p>
        </w:tc>
        <w:tc>
          <w:tcPr>
            <w:tcW w:w="1343" w:type="dxa"/>
          </w:tcPr>
          <w:p w14:paraId="30F48FD5" w14:textId="7480D105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6,0</w:t>
            </w:r>
          </w:p>
        </w:tc>
        <w:tc>
          <w:tcPr>
            <w:tcW w:w="1343" w:type="dxa"/>
          </w:tcPr>
          <w:p w14:paraId="313E9A19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63830510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D4A40CC" w14:textId="7C98A394" w:rsidR="005A7168" w:rsidRDefault="005A7168" w:rsidP="005A7168">
            <w:r w:rsidRPr="00C96C52">
              <w:t>20</w:t>
            </w:r>
          </w:p>
        </w:tc>
        <w:tc>
          <w:tcPr>
            <w:tcW w:w="1342" w:type="dxa"/>
          </w:tcPr>
          <w:p w14:paraId="14A4A32F" w14:textId="06C84CC5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20,0</w:t>
            </w:r>
          </w:p>
        </w:tc>
        <w:tc>
          <w:tcPr>
            <w:tcW w:w="1342" w:type="dxa"/>
          </w:tcPr>
          <w:p w14:paraId="0B150A15" w14:textId="4D35D98A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17,0</w:t>
            </w:r>
          </w:p>
        </w:tc>
        <w:tc>
          <w:tcPr>
            <w:tcW w:w="1198" w:type="dxa"/>
          </w:tcPr>
          <w:p w14:paraId="0972EAE8" w14:textId="25E750E9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13,0</w:t>
            </w:r>
          </w:p>
        </w:tc>
        <w:tc>
          <w:tcPr>
            <w:tcW w:w="1342" w:type="dxa"/>
          </w:tcPr>
          <w:p w14:paraId="41309076" w14:textId="3617C2F4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10,0</w:t>
            </w:r>
          </w:p>
        </w:tc>
        <w:tc>
          <w:tcPr>
            <w:tcW w:w="1343" w:type="dxa"/>
          </w:tcPr>
          <w:p w14:paraId="7F22C79E" w14:textId="489EC8FB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6,0</w:t>
            </w:r>
          </w:p>
        </w:tc>
        <w:tc>
          <w:tcPr>
            <w:tcW w:w="1343" w:type="dxa"/>
          </w:tcPr>
          <w:p w14:paraId="745106E9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38C69AAA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46630B9" w14:textId="7117F292" w:rsidR="005A7168" w:rsidRDefault="005A7168" w:rsidP="005A7168">
            <w:r w:rsidRPr="00C96C52">
              <w:t>21</w:t>
            </w:r>
          </w:p>
        </w:tc>
        <w:tc>
          <w:tcPr>
            <w:tcW w:w="1342" w:type="dxa"/>
          </w:tcPr>
          <w:p w14:paraId="4F67F0FD" w14:textId="3EC1CF96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21,0</w:t>
            </w:r>
          </w:p>
        </w:tc>
        <w:tc>
          <w:tcPr>
            <w:tcW w:w="1342" w:type="dxa"/>
          </w:tcPr>
          <w:p w14:paraId="6194F432" w14:textId="2C4593C5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18,0</w:t>
            </w:r>
          </w:p>
        </w:tc>
        <w:tc>
          <w:tcPr>
            <w:tcW w:w="1198" w:type="dxa"/>
          </w:tcPr>
          <w:p w14:paraId="5E2AC35D" w14:textId="0442C416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14,0</w:t>
            </w:r>
          </w:p>
        </w:tc>
        <w:tc>
          <w:tcPr>
            <w:tcW w:w="1342" w:type="dxa"/>
          </w:tcPr>
          <w:p w14:paraId="2A691DA6" w14:textId="106939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10,5</w:t>
            </w:r>
          </w:p>
        </w:tc>
        <w:tc>
          <w:tcPr>
            <w:tcW w:w="1343" w:type="dxa"/>
          </w:tcPr>
          <w:p w14:paraId="1DA329F8" w14:textId="2FCE49EC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6,5</w:t>
            </w:r>
          </w:p>
        </w:tc>
        <w:tc>
          <w:tcPr>
            <w:tcW w:w="1343" w:type="dxa"/>
          </w:tcPr>
          <w:p w14:paraId="178DDF92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018EB602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6282F32" w14:textId="6C320D2A" w:rsidR="005A7168" w:rsidRDefault="005A7168" w:rsidP="005A7168">
            <w:r w:rsidRPr="00C96C52">
              <w:t>22</w:t>
            </w:r>
          </w:p>
        </w:tc>
        <w:tc>
          <w:tcPr>
            <w:tcW w:w="1342" w:type="dxa"/>
          </w:tcPr>
          <w:p w14:paraId="3EA756EC" w14:textId="572FE92F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22,0</w:t>
            </w:r>
          </w:p>
        </w:tc>
        <w:tc>
          <w:tcPr>
            <w:tcW w:w="1342" w:type="dxa"/>
          </w:tcPr>
          <w:p w14:paraId="34BE79B2" w14:textId="6411A3B0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19,0</w:t>
            </w:r>
          </w:p>
        </w:tc>
        <w:tc>
          <w:tcPr>
            <w:tcW w:w="1198" w:type="dxa"/>
          </w:tcPr>
          <w:p w14:paraId="6EFA6C5E" w14:textId="13C17B3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14,5</w:t>
            </w:r>
          </w:p>
        </w:tc>
        <w:tc>
          <w:tcPr>
            <w:tcW w:w="1342" w:type="dxa"/>
          </w:tcPr>
          <w:p w14:paraId="0A4F72F7" w14:textId="009FE1FE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11,0</w:t>
            </w:r>
          </w:p>
        </w:tc>
        <w:tc>
          <w:tcPr>
            <w:tcW w:w="1343" w:type="dxa"/>
          </w:tcPr>
          <w:p w14:paraId="24FA2448" w14:textId="10AD82ED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7,0</w:t>
            </w:r>
          </w:p>
        </w:tc>
        <w:tc>
          <w:tcPr>
            <w:tcW w:w="1343" w:type="dxa"/>
          </w:tcPr>
          <w:p w14:paraId="2B4E9AA0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16537A81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AE921F3" w14:textId="53566DF4" w:rsidR="005A7168" w:rsidRDefault="005A7168" w:rsidP="005A7168">
            <w:r w:rsidRPr="00C96C52">
              <w:t>23</w:t>
            </w:r>
          </w:p>
        </w:tc>
        <w:tc>
          <w:tcPr>
            <w:tcW w:w="1342" w:type="dxa"/>
          </w:tcPr>
          <w:p w14:paraId="3CC83C19" w14:textId="35C5116B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22,5</w:t>
            </w:r>
          </w:p>
        </w:tc>
        <w:tc>
          <w:tcPr>
            <w:tcW w:w="1342" w:type="dxa"/>
          </w:tcPr>
          <w:p w14:paraId="68B661B2" w14:textId="6439FF4D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20,0</w:t>
            </w:r>
          </w:p>
        </w:tc>
        <w:tc>
          <w:tcPr>
            <w:tcW w:w="1198" w:type="dxa"/>
          </w:tcPr>
          <w:p w14:paraId="10E68000" w14:textId="2004071D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15,0</w:t>
            </w:r>
          </w:p>
        </w:tc>
        <w:tc>
          <w:tcPr>
            <w:tcW w:w="1342" w:type="dxa"/>
          </w:tcPr>
          <w:p w14:paraId="37CEE8F8" w14:textId="5591AAB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11,5</w:t>
            </w:r>
          </w:p>
        </w:tc>
        <w:tc>
          <w:tcPr>
            <w:tcW w:w="1343" w:type="dxa"/>
          </w:tcPr>
          <w:p w14:paraId="17CC3CE0" w14:textId="504F1DC0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7,0</w:t>
            </w:r>
          </w:p>
        </w:tc>
        <w:tc>
          <w:tcPr>
            <w:tcW w:w="1343" w:type="dxa"/>
          </w:tcPr>
          <w:p w14:paraId="11481B7E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5FE6C4D1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B8F7684" w14:textId="3EDEEBFD" w:rsidR="005A7168" w:rsidRDefault="005A7168" w:rsidP="005A7168">
            <w:r w:rsidRPr="00C96C52">
              <w:t>24</w:t>
            </w:r>
          </w:p>
        </w:tc>
        <w:tc>
          <w:tcPr>
            <w:tcW w:w="1342" w:type="dxa"/>
          </w:tcPr>
          <w:p w14:paraId="69C25CA6" w14:textId="09100F3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23,5</w:t>
            </w:r>
          </w:p>
        </w:tc>
        <w:tc>
          <w:tcPr>
            <w:tcW w:w="1342" w:type="dxa"/>
          </w:tcPr>
          <w:p w14:paraId="60693D12" w14:textId="4823B32D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20,5</w:t>
            </w:r>
          </w:p>
        </w:tc>
        <w:tc>
          <w:tcPr>
            <w:tcW w:w="1198" w:type="dxa"/>
          </w:tcPr>
          <w:p w14:paraId="44A8AB65" w14:textId="1C9DA02A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16,0</w:t>
            </w:r>
          </w:p>
        </w:tc>
        <w:tc>
          <w:tcPr>
            <w:tcW w:w="1342" w:type="dxa"/>
          </w:tcPr>
          <w:p w14:paraId="4058C38A" w14:textId="6616246D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12,0</w:t>
            </w:r>
          </w:p>
        </w:tc>
        <w:tc>
          <w:tcPr>
            <w:tcW w:w="1343" w:type="dxa"/>
          </w:tcPr>
          <w:p w14:paraId="28526378" w14:textId="7A805A23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7,5</w:t>
            </w:r>
          </w:p>
        </w:tc>
        <w:tc>
          <w:tcPr>
            <w:tcW w:w="1343" w:type="dxa"/>
          </w:tcPr>
          <w:p w14:paraId="7BBEC05E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6D128923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3196AB5" w14:textId="3C3A84C2" w:rsidR="005A7168" w:rsidRDefault="005A7168" w:rsidP="005A7168">
            <w:r w:rsidRPr="00C96C52">
              <w:t>25</w:t>
            </w:r>
          </w:p>
        </w:tc>
        <w:tc>
          <w:tcPr>
            <w:tcW w:w="1342" w:type="dxa"/>
          </w:tcPr>
          <w:p w14:paraId="711F60FE" w14:textId="2C03DA19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24,5</w:t>
            </w:r>
          </w:p>
        </w:tc>
        <w:tc>
          <w:tcPr>
            <w:tcW w:w="1342" w:type="dxa"/>
          </w:tcPr>
          <w:p w14:paraId="5BD8D5CD" w14:textId="2AD2BFD5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21,5</w:t>
            </w:r>
          </w:p>
        </w:tc>
        <w:tc>
          <w:tcPr>
            <w:tcW w:w="1198" w:type="dxa"/>
          </w:tcPr>
          <w:p w14:paraId="1FABBEB8" w14:textId="7216248B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16,5</w:t>
            </w:r>
          </w:p>
        </w:tc>
        <w:tc>
          <w:tcPr>
            <w:tcW w:w="1342" w:type="dxa"/>
          </w:tcPr>
          <w:p w14:paraId="288EF81C" w14:textId="5684E45A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12,5</w:t>
            </w:r>
          </w:p>
        </w:tc>
        <w:tc>
          <w:tcPr>
            <w:tcW w:w="1343" w:type="dxa"/>
          </w:tcPr>
          <w:p w14:paraId="0FD10D76" w14:textId="43393446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7,5</w:t>
            </w:r>
          </w:p>
        </w:tc>
        <w:tc>
          <w:tcPr>
            <w:tcW w:w="1343" w:type="dxa"/>
          </w:tcPr>
          <w:p w14:paraId="61FE1FB0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739A412F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B23FA9F" w14:textId="3B16DD3A" w:rsidR="005A7168" w:rsidRDefault="005A7168" w:rsidP="005A7168">
            <w:r w:rsidRPr="00C96C52">
              <w:t>26</w:t>
            </w:r>
          </w:p>
        </w:tc>
        <w:tc>
          <w:tcPr>
            <w:tcW w:w="1342" w:type="dxa"/>
          </w:tcPr>
          <w:p w14:paraId="2E52B028" w14:textId="7731D2A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25,5</w:t>
            </w:r>
          </w:p>
        </w:tc>
        <w:tc>
          <w:tcPr>
            <w:tcW w:w="1342" w:type="dxa"/>
          </w:tcPr>
          <w:p w14:paraId="353CB4E4" w14:textId="4D6A8584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22,5</w:t>
            </w:r>
          </w:p>
        </w:tc>
        <w:tc>
          <w:tcPr>
            <w:tcW w:w="1198" w:type="dxa"/>
          </w:tcPr>
          <w:p w14:paraId="5F5C2A87" w14:textId="0A90EBC1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17,0</w:t>
            </w:r>
          </w:p>
        </w:tc>
        <w:tc>
          <w:tcPr>
            <w:tcW w:w="1342" w:type="dxa"/>
          </w:tcPr>
          <w:p w14:paraId="74F457CE" w14:textId="74B0F39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13,0</w:t>
            </w:r>
          </w:p>
        </w:tc>
        <w:tc>
          <w:tcPr>
            <w:tcW w:w="1343" w:type="dxa"/>
          </w:tcPr>
          <w:p w14:paraId="5CD976E4" w14:textId="437D2B8A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8,0</w:t>
            </w:r>
          </w:p>
        </w:tc>
        <w:tc>
          <w:tcPr>
            <w:tcW w:w="1343" w:type="dxa"/>
          </w:tcPr>
          <w:p w14:paraId="1DB2E8D0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2A074FAB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FC3AF2B" w14:textId="6A2DFE9C" w:rsidR="005A7168" w:rsidRDefault="005A7168" w:rsidP="005A7168">
            <w:r w:rsidRPr="00C96C52">
              <w:t>27</w:t>
            </w:r>
          </w:p>
        </w:tc>
        <w:tc>
          <w:tcPr>
            <w:tcW w:w="1342" w:type="dxa"/>
          </w:tcPr>
          <w:p w14:paraId="1123F1A5" w14:textId="018DA7A1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26,5</w:t>
            </w:r>
          </w:p>
        </w:tc>
        <w:tc>
          <w:tcPr>
            <w:tcW w:w="1342" w:type="dxa"/>
          </w:tcPr>
          <w:p w14:paraId="2AFA0582" w14:textId="32646FC1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23,0</w:t>
            </w:r>
          </w:p>
        </w:tc>
        <w:tc>
          <w:tcPr>
            <w:tcW w:w="1198" w:type="dxa"/>
          </w:tcPr>
          <w:p w14:paraId="20F41D7B" w14:textId="522015A8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18,0</w:t>
            </w:r>
          </w:p>
        </w:tc>
        <w:tc>
          <w:tcPr>
            <w:tcW w:w="1342" w:type="dxa"/>
          </w:tcPr>
          <w:p w14:paraId="54B21967" w14:textId="33EBAB81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13,5</w:t>
            </w:r>
          </w:p>
        </w:tc>
        <w:tc>
          <w:tcPr>
            <w:tcW w:w="1343" w:type="dxa"/>
          </w:tcPr>
          <w:p w14:paraId="4F8561B4" w14:textId="731F515F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8,5</w:t>
            </w:r>
          </w:p>
        </w:tc>
        <w:tc>
          <w:tcPr>
            <w:tcW w:w="1343" w:type="dxa"/>
          </w:tcPr>
          <w:p w14:paraId="4B0215B3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1DF67058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5880C37" w14:textId="6E8CB7EB" w:rsidR="005A7168" w:rsidRDefault="005A7168" w:rsidP="005A7168">
            <w:r w:rsidRPr="00C96C52">
              <w:t>28</w:t>
            </w:r>
          </w:p>
        </w:tc>
        <w:tc>
          <w:tcPr>
            <w:tcW w:w="1342" w:type="dxa"/>
          </w:tcPr>
          <w:p w14:paraId="7F49838D" w14:textId="277899ED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27,5</w:t>
            </w:r>
          </w:p>
        </w:tc>
        <w:tc>
          <w:tcPr>
            <w:tcW w:w="1342" w:type="dxa"/>
          </w:tcPr>
          <w:p w14:paraId="4248B5E1" w14:textId="58B5CDC5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24,0</w:t>
            </w:r>
          </w:p>
        </w:tc>
        <w:tc>
          <w:tcPr>
            <w:tcW w:w="1198" w:type="dxa"/>
          </w:tcPr>
          <w:p w14:paraId="531CF790" w14:textId="51A3F301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18,5</w:t>
            </w:r>
          </w:p>
        </w:tc>
        <w:tc>
          <w:tcPr>
            <w:tcW w:w="1342" w:type="dxa"/>
          </w:tcPr>
          <w:p w14:paraId="7A7643BD" w14:textId="19AE518C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14,0</w:t>
            </w:r>
          </w:p>
        </w:tc>
        <w:tc>
          <w:tcPr>
            <w:tcW w:w="1343" w:type="dxa"/>
          </w:tcPr>
          <w:p w14:paraId="2611A30C" w14:textId="4F7B15B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8,5</w:t>
            </w:r>
          </w:p>
        </w:tc>
        <w:tc>
          <w:tcPr>
            <w:tcW w:w="1343" w:type="dxa"/>
          </w:tcPr>
          <w:p w14:paraId="0DA8C0BB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69B6CE52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240B278" w14:textId="65347B98" w:rsidR="005A7168" w:rsidRDefault="005A7168" w:rsidP="005A7168">
            <w:r w:rsidRPr="00C96C52">
              <w:t>29</w:t>
            </w:r>
          </w:p>
        </w:tc>
        <w:tc>
          <w:tcPr>
            <w:tcW w:w="1342" w:type="dxa"/>
          </w:tcPr>
          <w:p w14:paraId="570B588B" w14:textId="29767513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28,5</w:t>
            </w:r>
          </w:p>
        </w:tc>
        <w:tc>
          <w:tcPr>
            <w:tcW w:w="1342" w:type="dxa"/>
          </w:tcPr>
          <w:p w14:paraId="6950BA1D" w14:textId="4076213C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25,0</w:t>
            </w:r>
          </w:p>
        </w:tc>
        <w:tc>
          <w:tcPr>
            <w:tcW w:w="1198" w:type="dxa"/>
          </w:tcPr>
          <w:p w14:paraId="00634A72" w14:textId="0EE5D1A4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19,0</w:t>
            </w:r>
          </w:p>
        </w:tc>
        <w:tc>
          <w:tcPr>
            <w:tcW w:w="1342" w:type="dxa"/>
          </w:tcPr>
          <w:p w14:paraId="5900E0C5" w14:textId="21A84810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14,5</w:t>
            </w:r>
          </w:p>
        </w:tc>
        <w:tc>
          <w:tcPr>
            <w:tcW w:w="1343" w:type="dxa"/>
          </w:tcPr>
          <w:p w14:paraId="11BBD789" w14:textId="4FE14C3A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9,0</w:t>
            </w:r>
          </w:p>
        </w:tc>
        <w:tc>
          <w:tcPr>
            <w:tcW w:w="1343" w:type="dxa"/>
          </w:tcPr>
          <w:p w14:paraId="6E4860CF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55747BB1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5161A00" w14:textId="6742D603" w:rsidR="005A7168" w:rsidRDefault="005A7168" w:rsidP="005A7168">
            <w:r w:rsidRPr="00C96C52">
              <w:t>30</w:t>
            </w:r>
          </w:p>
        </w:tc>
        <w:tc>
          <w:tcPr>
            <w:tcW w:w="1342" w:type="dxa"/>
          </w:tcPr>
          <w:p w14:paraId="5BF02F4A" w14:textId="0A190FA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29,5</w:t>
            </w:r>
          </w:p>
        </w:tc>
        <w:tc>
          <w:tcPr>
            <w:tcW w:w="1342" w:type="dxa"/>
          </w:tcPr>
          <w:p w14:paraId="28531A0D" w14:textId="7E7A35FB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25,5</w:t>
            </w:r>
          </w:p>
        </w:tc>
        <w:tc>
          <w:tcPr>
            <w:tcW w:w="1198" w:type="dxa"/>
          </w:tcPr>
          <w:p w14:paraId="34362842" w14:textId="3175E6DB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19,5</w:t>
            </w:r>
          </w:p>
        </w:tc>
        <w:tc>
          <w:tcPr>
            <w:tcW w:w="1342" w:type="dxa"/>
          </w:tcPr>
          <w:p w14:paraId="171B3B58" w14:textId="13261F0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15,0</w:t>
            </w:r>
          </w:p>
        </w:tc>
        <w:tc>
          <w:tcPr>
            <w:tcW w:w="1343" w:type="dxa"/>
          </w:tcPr>
          <w:p w14:paraId="0AC0518D" w14:textId="3880FD40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9,0</w:t>
            </w:r>
          </w:p>
        </w:tc>
        <w:tc>
          <w:tcPr>
            <w:tcW w:w="1343" w:type="dxa"/>
          </w:tcPr>
          <w:p w14:paraId="0F0532A4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39B38801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0BA2564" w14:textId="20E7C339" w:rsidR="005A7168" w:rsidRDefault="005A7168" w:rsidP="005A7168">
            <w:r w:rsidRPr="00C96C52">
              <w:t>31</w:t>
            </w:r>
          </w:p>
        </w:tc>
        <w:tc>
          <w:tcPr>
            <w:tcW w:w="1342" w:type="dxa"/>
          </w:tcPr>
          <w:p w14:paraId="30396357" w14:textId="76391315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30,5</w:t>
            </w:r>
          </w:p>
        </w:tc>
        <w:tc>
          <w:tcPr>
            <w:tcW w:w="1342" w:type="dxa"/>
          </w:tcPr>
          <w:p w14:paraId="24A4DDBE" w14:textId="069E015F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26,5</w:t>
            </w:r>
          </w:p>
        </w:tc>
        <w:tc>
          <w:tcPr>
            <w:tcW w:w="1198" w:type="dxa"/>
          </w:tcPr>
          <w:p w14:paraId="23E37C1A" w14:textId="76A74CFC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20,5</w:t>
            </w:r>
          </w:p>
        </w:tc>
        <w:tc>
          <w:tcPr>
            <w:tcW w:w="1342" w:type="dxa"/>
          </w:tcPr>
          <w:p w14:paraId="63DB9365" w14:textId="0B415796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15,5</w:t>
            </w:r>
          </w:p>
        </w:tc>
        <w:tc>
          <w:tcPr>
            <w:tcW w:w="1343" w:type="dxa"/>
          </w:tcPr>
          <w:p w14:paraId="79B26D91" w14:textId="64C9C8AB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9,5</w:t>
            </w:r>
          </w:p>
        </w:tc>
        <w:tc>
          <w:tcPr>
            <w:tcW w:w="1343" w:type="dxa"/>
          </w:tcPr>
          <w:p w14:paraId="4D2258BF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7F36C13F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775686E" w14:textId="0190C809" w:rsidR="005A7168" w:rsidRDefault="005A7168" w:rsidP="005A7168">
            <w:r w:rsidRPr="00C96C52">
              <w:t>32</w:t>
            </w:r>
          </w:p>
        </w:tc>
        <w:tc>
          <w:tcPr>
            <w:tcW w:w="1342" w:type="dxa"/>
          </w:tcPr>
          <w:p w14:paraId="2E34042D" w14:textId="2A56A7A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31,5</w:t>
            </w:r>
          </w:p>
        </w:tc>
        <w:tc>
          <w:tcPr>
            <w:tcW w:w="1342" w:type="dxa"/>
          </w:tcPr>
          <w:p w14:paraId="1C90FF60" w14:textId="5969CBB1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27,5</w:t>
            </w:r>
          </w:p>
        </w:tc>
        <w:tc>
          <w:tcPr>
            <w:tcW w:w="1198" w:type="dxa"/>
          </w:tcPr>
          <w:p w14:paraId="0C31B4ED" w14:textId="4AB82279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21,0</w:t>
            </w:r>
          </w:p>
        </w:tc>
        <w:tc>
          <w:tcPr>
            <w:tcW w:w="1342" w:type="dxa"/>
          </w:tcPr>
          <w:p w14:paraId="01A1D53A" w14:textId="150F63F6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16,0</w:t>
            </w:r>
          </w:p>
        </w:tc>
        <w:tc>
          <w:tcPr>
            <w:tcW w:w="1343" w:type="dxa"/>
          </w:tcPr>
          <w:p w14:paraId="387DD342" w14:textId="0A7A8C58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10,0</w:t>
            </w:r>
          </w:p>
        </w:tc>
        <w:tc>
          <w:tcPr>
            <w:tcW w:w="1343" w:type="dxa"/>
          </w:tcPr>
          <w:p w14:paraId="4E1E65DD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47F545A4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2A098A7" w14:textId="70FC7EE8" w:rsidR="005A7168" w:rsidRDefault="005A7168" w:rsidP="005A7168">
            <w:r w:rsidRPr="00C96C52">
              <w:t>33</w:t>
            </w:r>
          </w:p>
        </w:tc>
        <w:tc>
          <w:tcPr>
            <w:tcW w:w="1342" w:type="dxa"/>
          </w:tcPr>
          <w:p w14:paraId="160D27CC" w14:textId="219D6EFD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32,5</w:t>
            </w:r>
          </w:p>
        </w:tc>
        <w:tc>
          <w:tcPr>
            <w:tcW w:w="1342" w:type="dxa"/>
          </w:tcPr>
          <w:p w14:paraId="11BC6A98" w14:textId="2FB7982F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28,5</w:t>
            </w:r>
          </w:p>
        </w:tc>
        <w:tc>
          <w:tcPr>
            <w:tcW w:w="1198" w:type="dxa"/>
          </w:tcPr>
          <w:p w14:paraId="347BEAEC" w14:textId="3156065C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21,5</w:t>
            </w:r>
          </w:p>
        </w:tc>
        <w:tc>
          <w:tcPr>
            <w:tcW w:w="1342" w:type="dxa"/>
          </w:tcPr>
          <w:p w14:paraId="04520684" w14:textId="4C3ED59B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16,5</w:t>
            </w:r>
          </w:p>
        </w:tc>
        <w:tc>
          <w:tcPr>
            <w:tcW w:w="1343" w:type="dxa"/>
          </w:tcPr>
          <w:p w14:paraId="59D09965" w14:textId="21958183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10,0</w:t>
            </w:r>
          </w:p>
        </w:tc>
        <w:tc>
          <w:tcPr>
            <w:tcW w:w="1343" w:type="dxa"/>
          </w:tcPr>
          <w:p w14:paraId="32998E4F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4C1771A6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77D6F5C" w14:textId="4466D5AB" w:rsidR="005A7168" w:rsidRDefault="005A7168" w:rsidP="005A7168">
            <w:r w:rsidRPr="00C96C52">
              <w:t>34</w:t>
            </w:r>
          </w:p>
        </w:tc>
        <w:tc>
          <w:tcPr>
            <w:tcW w:w="1342" w:type="dxa"/>
          </w:tcPr>
          <w:p w14:paraId="1225DA8A" w14:textId="381FE6F3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33,5</w:t>
            </w:r>
          </w:p>
        </w:tc>
        <w:tc>
          <w:tcPr>
            <w:tcW w:w="1342" w:type="dxa"/>
          </w:tcPr>
          <w:p w14:paraId="513DA9DD" w14:textId="3AEBCC59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29,0</w:t>
            </w:r>
          </w:p>
        </w:tc>
        <w:tc>
          <w:tcPr>
            <w:tcW w:w="1198" w:type="dxa"/>
          </w:tcPr>
          <w:p w14:paraId="67233902" w14:textId="030B4488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22,5</w:t>
            </w:r>
          </w:p>
        </w:tc>
        <w:tc>
          <w:tcPr>
            <w:tcW w:w="1342" w:type="dxa"/>
          </w:tcPr>
          <w:p w14:paraId="45AA52EF" w14:textId="6250D2D8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17,0</w:t>
            </w:r>
          </w:p>
        </w:tc>
        <w:tc>
          <w:tcPr>
            <w:tcW w:w="1343" w:type="dxa"/>
          </w:tcPr>
          <w:p w14:paraId="323C77E3" w14:textId="51B5A693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10,5</w:t>
            </w:r>
          </w:p>
        </w:tc>
        <w:tc>
          <w:tcPr>
            <w:tcW w:w="1343" w:type="dxa"/>
          </w:tcPr>
          <w:p w14:paraId="54D009DE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00EDE455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A6FCBA4" w14:textId="430FDB47" w:rsidR="005A7168" w:rsidRDefault="005A7168" w:rsidP="005A7168">
            <w:r w:rsidRPr="00C96C52">
              <w:t>35</w:t>
            </w:r>
          </w:p>
        </w:tc>
        <w:tc>
          <w:tcPr>
            <w:tcW w:w="1342" w:type="dxa"/>
          </w:tcPr>
          <w:p w14:paraId="6DE4205A" w14:textId="525C1DB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34,5</w:t>
            </w:r>
          </w:p>
        </w:tc>
        <w:tc>
          <w:tcPr>
            <w:tcW w:w="1342" w:type="dxa"/>
          </w:tcPr>
          <w:p w14:paraId="63BA0B5D" w14:textId="32ECD70A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30,0</w:t>
            </w:r>
          </w:p>
        </w:tc>
        <w:tc>
          <w:tcPr>
            <w:tcW w:w="1198" w:type="dxa"/>
          </w:tcPr>
          <w:p w14:paraId="690A3027" w14:textId="43026124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23,0</w:t>
            </w:r>
          </w:p>
        </w:tc>
        <w:tc>
          <w:tcPr>
            <w:tcW w:w="1342" w:type="dxa"/>
          </w:tcPr>
          <w:p w14:paraId="7352D390" w14:textId="4D5578FF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17,5</w:t>
            </w:r>
          </w:p>
        </w:tc>
        <w:tc>
          <w:tcPr>
            <w:tcW w:w="1343" w:type="dxa"/>
          </w:tcPr>
          <w:p w14:paraId="4B8B20EA" w14:textId="630F9D16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10,5</w:t>
            </w:r>
          </w:p>
        </w:tc>
        <w:tc>
          <w:tcPr>
            <w:tcW w:w="1343" w:type="dxa"/>
          </w:tcPr>
          <w:p w14:paraId="337A9689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0E70EED1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15D4D32" w14:textId="47B90748" w:rsidR="005A7168" w:rsidRDefault="005A7168" w:rsidP="005A7168">
            <w:r w:rsidRPr="00C96C52">
              <w:t>36</w:t>
            </w:r>
          </w:p>
        </w:tc>
        <w:tc>
          <w:tcPr>
            <w:tcW w:w="1342" w:type="dxa"/>
          </w:tcPr>
          <w:p w14:paraId="33675979" w14:textId="2059372A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35,5</w:t>
            </w:r>
          </w:p>
        </w:tc>
        <w:tc>
          <w:tcPr>
            <w:tcW w:w="1342" w:type="dxa"/>
          </w:tcPr>
          <w:p w14:paraId="1EE041E3" w14:textId="19A6103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31,0</w:t>
            </w:r>
          </w:p>
        </w:tc>
        <w:tc>
          <w:tcPr>
            <w:tcW w:w="1198" w:type="dxa"/>
          </w:tcPr>
          <w:p w14:paraId="06547129" w14:textId="12C8CC2D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23,5</w:t>
            </w:r>
          </w:p>
        </w:tc>
        <w:tc>
          <w:tcPr>
            <w:tcW w:w="1342" w:type="dxa"/>
          </w:tcPr>
          <w:p w14:paraId="1C4C6D85" w14:textId="3C4D84AF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18,0</w:t>
            </w:r>
          </w:p>
        </w:tc>
        <w:tc>
          <w:tcPr>
            <w:tcW w:w="1343" w:type="dxa"/>
          </w:tcPr>
          <w:p w14:paraId="3B1248CE" w14:textId="04E7F91B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11,0</w:t>
            </w:r>
          </w:p>
        </w:tc>
        <w:tc>
          <w:tcPr>
            <w:tcW w:w="1343" w:type="dxa"/>
          </w:tcPr>
          <w:p w14:paraId="477FD73C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5C77CE91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D868F7C" w14:textId="51089FFC" w:rsidR="005A7168" w:rsidRDefault="005A7168" w:rsidP="005A7168">
            <w:r w:rsidRPr="00C96C52">
              <w:lastRenderedPageBreak/>
              <w:t>37</w:t>
            </w:r>
          </w:p>
        </w:tc>
        <w:tc>
          <w:tcPr>
            <w:tcW w:w="1342" w:type="dxa"/>
          </w:tcPr>
          <w:p w14:paraId="4E3B4D6E" w14:textId="52EE59F1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36,5</w:t>
            </w:r>
          </w:p>
        </w:tc>
        <w:tc>
          <w:tcPr>
            <w:tcW w:w="1342" w:type="dxa"/>
          </w:tcPr>
          <w:p w14:paraId="54165671" w14:textId="1CFD52C3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31,5</w:t>
            </w:r>
          </w:p>
        </w:tc>
        <w:tc>
          <w:tcPr>
            <w:tcW w:w="1198" w:type="dxa"/>
          </w:tcPr>
          <w:p w14:paraId="5B9500FE" w14:textId="3D5CBF02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24,5</w:t>
            </w:r>
          </w:p>
        </w:tc>
        <w:tc>
          <w:tcPr>
            <w:tcW w:w="1342" w:type="dxa"/>
          </w:tcPr>
          <w:p w14:paraId="77FF12F3" w14:textId="2A188419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18,5</w:t>
            </w:r>
          </w:p>
        </w:tc>
        <w:tc>
          <w:tcPr>
            <w:tcW w:w="1343" w:type="dxa"/>
          </w:tcPr>
          <w:p w14:paraId="0F86F5AF" w14:textId="09907ACB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11,5</w:t>
            </w:r>
          </w:p>
        </w:tc>
        <w:tc>
          <w:tcPr>
            <w:tcW w:w="1343" w:type="dxa"/>
          </w:tcPr>
          <w:p w14:paraId="478BE25C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7ACF6A23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B3C8722" w14:textId="11E154A2" w:rsidR="005A7168" w:rsidRDefault="005A7168" w:rsidP="005A7168">
            <w:r w:rsidRPr="00C96C52">
              <w:t>38</w:t>
            </w:r>
          </w:p>
        </w:tc>
        <w:tc>
          <w:tcPr>
            <w:tcW w:w="1342" w:type="dxa"/>
          </w:tcPr>
          <w:p w14:paraId="5C192A39" w14:textId="0C788B25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37,5</w:t>
            </w:r>
          </w:p>
        </w:tc>
        <w:tc>
          <w:tcPr>
            <w:tcW w:w="1342" w:type="dxa"/>
          </w:tcPr>
          <w:p w14:paraId="4C75A4BF" w14:textId="077EB814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32,5</w:t>
            </w:r>
          </w:p>
        </w:tc>
        <w:tc>
          <w:tcPr>
            <w:tcW w:w="1198" w:type="dxa"/>
          </w:tcPr>
          <w:p w14:paraId="771D8B9D" w14:textId="23687C2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25,0</w:t>
            </w:r>
          </w:p>
        </w:tc>
        <w:tc>
          <w:tcPr>
            <w:tcW w:w="1342" w:type="dxa"/>
          </w:tcPr>
          <w:p w14:paraId="583E1DA2" w14:textId="7A6EE5E9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19,0</w:t>
            </w:r>
          </w:p>
        </w:tc>
        <w:tc>
          <w:tcPr>
            <w:tcW w:w="1343" w:type="dxa"/>
          </w:tcPr>
          <w:p w14:paraId="6203BF6B" w14:textId="0B771961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11,5</w:t>
            </w:r>
          </w:p>
        </w:tc>
        <w:tc>
          <w:tcPr>
            <w:tcW w:w="1343" w:type="dxa"/>
          </w:tcPr>
          <w:p w14:paraId="44D35778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53529E08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0227AEDD" w14:textId="12C1B89B" w:rsidR="005A7168" w:rsidRDefault="005A7168" w:rsidP="005A7168">
            <w:r w:rsidRPr="00C96C52">
              <w:t>39</w:t>
            </w:r>
          </w:p>
        </w:tc>
        <w:tc>
          <w:tcPr>
            <w:tcW w:w="1342" w:type="dxa"/>
          </w:tcPr>
          <w:p w14:paraId="476C085C" w14:textId="2CD3CC14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38,5</w:t>
            </w:r>
          </w:p>
        </w:tc>
        <w:tc>
          <w:tcPr>
            <w:tcW w:w="1342" w:type="dxa"/>
          </w:tcPr>
          <w:p w14:paraId="1689947B" w14:textId="5448F6D4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33,5</w:t>
            </w:r>
          </w:p>
        </w:tc>
        <w:tc>
          <w:tcPr>
            <w:tcW w:w="1198" w:type="dxa"/>
          </w:tcPr>
          <w:p w14:paraId="6DC32914" w14:textId="0E31FB82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25,5</w:t>
            </w:r>
          </w:p>
        </w:tc>
        <w:tc>
          <w:tcPr>
            <w:tcW w:w="1342" w:type="dxa"/>
          </w:tcPr>
          <w:p w14:paraId="3712021C" w14:textId="2E8A718F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19,5</w:t>
            </w:r>
          </w:p>
        </w:tc>
        <w:tc>
          <w:tcPr>
            <w:tcW w:w="1343" w:type="dxa"/>
          </w:tcPr>
          <w:p w14:paraId="48E7B454" w14:textId="103351CB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12,0</w:t>
            </w:r>
          </w:p>
        </w:tc>
        <w:tc>
          <w:tcPr>
            <w:tcW w:w="1343" w:type="dxa"/>
          </w:tcPr>
          <w:p w14:paraId="7BFDD147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00B3EBF9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38581E2" w14:textId="6D70B5D9" w:rsidR="005A7168" w:rsidRDefault="005A7168" w:rsidP="005A7168">
            <w:r w:rsidRPr="00C96C52">
              <w:t>40</w:t>
            </w:r>
          </w:p>
        </w:tc>
        <w:tc>
          <w:tcPr>
            <w:tcW w:w="1342" w:type="dxa"/>
          </w:tcPr>
          <w:p w14:paraId="53D480EF" w14:textId="17FD2B70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39,5</w:t>
            </w:r>
          </w:p>
        </w:tc>
        <w:tc>
          <w:tcPr>
            <w:tcW w:w="1342" w:type="dxa"/>
          </w:tcPr>
          <w:p w14:paraId="1A6335C1" w14:textId="667826DA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34,0</w:t>
            </w:r>
          </w:p>
        </w:tc>
        <w:tc>
          <w:tcPr>
            <w:tcW w:w="1198" w:type="dxa"/>
          </w:tcPr>
          <w:p w14:paraId="2737E4B9" w14:textId="2A7757C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26,0</w:t>
            </w:r>
          </w:p>
        </w:tc>
        <w:tc>
          <w:tcPr>
            <w:tcW w:w="1342" w:type="dxa"/>
          </w:tcPr>
          <w:p w14:paraId="6B11FA4A" w14:textId="3F6E69CB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20,0</w:t>
            </w:r>
          </w:p>
        </w:tc>
        <w:tc>
          <w:tcPr>
            <w:tcW w:w="1343" w:type="dxa"/>
          </w:tcPr>
          <w:p w14:paraId="2BBBC62C" w14:textId="09DD730E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12,0</w:t>
            </w:r>
          </w:p>
        </w:tc>
        <w:tc>
          <w:tcPr>
            <w:tcW w:w="1343" w:type="dxa"/>
          </w:tcPr>
          <w:p w14:paraId="5DAE3F01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216E57B3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170646F" w14:textId="2D5CB84B" w:rsidR="005A7168" w:rsidRDefault="005A7168" w:rsidP="005A7168">
            <w:r w:rsidRPr="00C96C52">
              <w:t>41</w:t>
            </w:r>
          </w:p>
        </w:tc>
        <w:tc>
          <w:tcPr>
            <w:tcW w:w="1342" w:type="dxa"/>
          </w:tcPr>
          <w:p w14:paraId="1FC9B9EA" w14:textId="5916E771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40,5</w:t>
            </w:r>
          </w:p>
        </w:tc>
        <w:tc>
          <w:tcPr>
            <w:tcW w:w="1342" w:type="dxa"/>
          </w:tcPr>
          <w:p w14:paraId="18EDFED8" w14:textId="5EB9BDDB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35,0</w:t>
            </w:r>
          </w:p>
        </w:tc>
        <w:tc>
          <w:tcPr>
            <w:tcW w:w="1198" w:type="dxa"/>
          </w:tcPr>
          <w:p w14:paraId="26FC9E3E" w14:textId="16B5524D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27,0</w:t>
            </w:r>
          </w:p>
        </w:tc>
        <w:tc>
          <w:tcPr>
            <w:tcW w:w="1342" w:type="dxa"/>
          </w:tcPr>
          <w:p w14:paraId="7D566278" w14:textId="45232259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20,5</w:t>
            </w:r>
          </w:p>
        </w:tc>
        <w:tc>
          <w:tcPr>
            <w:tcW w:w="1343" w:type="dxa"/>
          </w:tcPr>
          <w:p w14:paraId="760C8E6A" w14:textId="6FE98A05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12,5</w:t>
            </w:r>
          </w:p>
        </w:tc>
        <w:tc>
          <w:tcPr>
            <w:tcW w:w="1343" w:type="dxa"/>
          </w:tcPr>
          <w:p w14:paraId="5AC061A2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63817213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1272B52" w14:textId="357BB1A4" w:rsidR="005A7168" w:rsidRDefault="005A7168" w:rsidP="005A7168">
            <w:r w:rsidRPr="00C96C52">
              <w:t>42</w:t>
            </w:r>
          </w:p>
        </w:tc>
        <w:tc>
          <w:tcPr>
            <w:tcW w:w="1342" w:type="dxa"/>
          </w:tcPr>
          <w:p w14:paraId="76B5B297" w14:textId="655AAE21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41,5</w:t>
            </w:r>
          </w:p>
        </w:tc>
        <w:tc>
          <w:tcPr>
            <w:tcW w:w="1342" w:type="dxa"/>
          </w:tcPr>
          <w:p w14:paraId="339147D6" w14:textId="62D701C0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36,0</w:t>
            </w:r>
          </w:p>
        </w:tc>
        <w:tc>
          <w:tcPr>
            <w:tcW w:w="1198" w:type="dxa"/>
          </w:tcPr>
          <w:p w14:paraId="38373D95" w14:textId="6D6B13D0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27,5</w:t>
            </w:r>
          </w:p>
        </w:tc>
        <w:tc>
          <w:tcPr>
            <w:tcW w:w="1342" w:type="dxa"/>
          </w:tcPr>
          <w:p w14:paraId="677DB5AE" w14:textId="3FE41670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21,0</w:t>
            </w:r>
          </w:p>
        </w:tc>
        <w:tc>
          <w:tcPr>
            <w:tcW w:w="1343" w:type="dxa"/>
          </w:tcPr>
          <w:p w14:paraId="5CAFC55A" w14:textId="2C3D948A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13,0</w:t>
            </w:r>
          </w:p>
        </w:tc>
        <w:tc>
          <w:tcPr>
            <w:tcW w:w="1343" w:type="dxa"/>
          </w:tcPr>
          <w:p w14:paraId="5E32F22C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45D41F9D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80238E9" w14:textId="0D72135E" w:rsidR="005A7168" w:rsidRDefault="005A7168" w:rsidP="005A7168">
            <w:r w:rsidRPr="00C96C52">
              <w:t>43</w:t>
            </w:r>
          </w:p>
        </w:tc>
        <w:tc>
          <w:tcPr>
            <w:tcW w:w="1342" w:type="dxa"/>
          </w:tcPr>
          <w:p w14:paraId="084E4613" w14:textId="6C5DB5CB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42,5</w:t>
            </w:r>
          </w:p>
        </w:tc>
        <w:tc>
          <w:tcPr>
            <w:tcW w:w="1342" w:type="dxa"/>
          </w:tcPr>
          <w:p w14:paraId="3DE2EB18" w14:textId="621412DF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37,0</w:t>
            </w:r>
          </w:p>
        </w:tc>
        <w:tc>
          <w:tcPr>
            <w:tcW w:w="1198" w:type="dxa"/>
          </w:tcPr>
          <w:p w14:paraId="1C434E76" w14:textId="3724E508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28,0</w:t>
            </w:r>
          </w:p>
        </w:tc>
        <w:tc>
          <w:tcPr>
            <w:tcW w:w="1342" w:type="dxa"/>
          </w:tcPr>
          <w:p w14:paraId="4561C74B" w14:textId="1D732C9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21,5</w:t>
            </w:r>
          </w:p>
        </w:tc>
        <w:tc>
          <w:tcPr>
            <w:tcW w:w="1343" w:type="dxa"/>
          </w:tcPr>
          <w:p w14:paraId="53275E56" w14:textId="668257AC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13,0</w:t>
            </w:r>
          </w:p>
        </w:tc>
        <w:tc>
          <w:tcPr>
            <w:tcW w:w="1343" w:type="dxa"/>
          </w:tcPr>
          <w:p w14:paraId="285AFE22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61078138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5CDABE3" w14:textId="56D3E9E5" w:rsidR="005A7168" w:rsidRDefault="005A7168" w:rsidP="005A7168">
            <w:r w:rsidRPr="00C96C52">
              <w:t>44</w:t>
            </w:r>
          </w:p>
        </w:tc>
        <w:tc>
          <w:tcPr>
            <w:tcW w:w="1342" w:type="dxa"/>
          </w:tcPr>
          <w:p w14:paraId="6E482C35" w14:textId="1AC0E92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43,5</w:t>
            </w:r>
          </w:p>
        </w:tc>
        <w:tc>
          <w:tcPr>
            <w:tcW w:w="1342" w:type="dxa"/>
          </w:tcPr>
          <w:p w14:paraId="61D4DA1F" w14:textId="75BC8940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37,5</w:t>
            </w:r>
          </w:p>
        </w:tc>
        <w:tc>
          <w:tcPr>
            <w:tcW w:w="1198" w:type="dxa"/>
          </w:tcPr>
          <w:p w14:paraId="0C208E01" w14:textId="5CEA5C8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29,0</w:t>
            </w:r>
          </w:p>
        </w:tc>
        <w:tc>
          <w:tcPr>
            <w:tcW w:w="1342" w:type="dxa"/>
          </w:tcPr>
          <w:p w14:paraId="3DC0D49E" w14:textId="25EC7FAF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22,0</w:t>
            </w:r>
          </w:p>
        </w:tc>
        <w:tc>
          <w:tcPr>
            <w:tcW w:w="1343" w:type="dxa"/>
          </w:tcPr>
          <w:p w14:paraId="29A986D2" w14:textId="7CEB31D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13,5</w:t>
            </w:r>
          </w:p>
        </w:tc>
        <w:tc>
          <w:tcPr>
            <w:tcW w:w="1343" w:type="dxa"/>
          </w:tcPr>
          <w:p w14:paraId="67A5DC76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6B4A6969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7F51FD3" w14:textId="75FD4CD8" w:rsidR="005A7168" w:rsidRDefault="005A7168" w:rsidP="005A7168">
            <w:r w:rsidRPr="00C96C52">
              <w:t>45</w:t>
            </w:r>
          </w:p>
        </w:tc>
        <w:tc>
          <w:tcPr>
            <w:tcW w:w="1342" w:type="dxa"/>
          </w:tcPr>
          <w:p w14:paraId="11D2E3BB" w14:textId="1179DF2D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44,5</w:t>
            </w:r>
          </w:p>
        </w:tc>
        <w:tc>
          <w:tcPr>
            <w:tcW w:w="1342" w:type="dxa"/>
          </w:tcPr>
          <w:p w14:paraId="62773CFF" w14:textId="0B73799F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38,5</w:t>
            </w:r>
          </w:p>
        </w:tc>
        <w:tc>
          <w:tcPr>
            <w:tcW w:w="1198" w:type="dxa"/>
          </w:tcPr>
          <w:p w14:paraId="594AC791" w14:textId="680D8C0C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29,5</w:t>
            </w:r>
          </w:p>
        </w:tc>
        <w:tc>
          <w:tcPr>
            <w:tcW w:w="1342" w:type="dxa"/>
          </w:tcPr>
          <w:p w14:paraId="136BE818" w14:textId="6AC2868B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22,5</w:t>
            </w:r>
          </w:p>
        </w:tc>
        <w:tc>
          <w:tcPr>
            <w:tcW w:w="1343" w:type="dxa"/>
          </w:tcPr>
          <w:p w14:paraId="2DB391F3" w14:textId="43B068B3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13,5</w:t>
            </w:r>
          </w:p>
        </w:tc>
        <w:tc>
          <w:tcPr>
            <w:tcW w:w="1343" w:type="dxa"/>
          </w:tcPr>
          <w:p w14:paraId="5CF2D7B7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0FC25A89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0BACA7F" w14:textId="5504CA5B" w:rsidR="005A7168" w:rsidRDefault="005A7168" w:rsidP="005A7168">
            <w:r w:rsidRPr="00C96C52">
              <w:t>46</w:t>
            </w:r>
          </w:p>
        </w:tc>
        <w:tc>
          <w:tcPr>
            <w:tcW w:w="1342" w:type="dxa"/>
          </w:tcPr>
          <w:p w14:paraId="38F72C99" w14:textId="33D3EABD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45,5</w:t>
            </w:r>
          </w:p>
        </w:tc>
        <w:tc>
          <w:tcPr>
            <w:tcW w:w="1342" w:type="dxa"/>
          </w:tcPr>
          <w:p w14:paraId="7D76C7D7" w14:textId="63E11ACB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39,5</w:t>
            </w:r>
          </w:p>
        </w:tc>
        <w:tc>
          <w:tcPr>
            <w:tcW w:w="1198" w:type="dxa"/>
          </w:tcPr>
          <w:p w14:paraId="646BC40D" w14:textId="4DCDB82F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30,0</w:t>
            </w:r>
          </w:p>
        </w:tc>
        <w:tc>
          <w:tcPr>
            <w:tcW w:w="1342" w:type="dxa"/>
          </w:tcPr>
          <w:p w14:paraId="50DD7046" w14:textId="681FC621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23,0</w:t>
            </w:r>
          </w:p>
        </w:tc>
        <w:tc>
          <w:tcPr>
            <w:tcW w:w="1343" w:type="dxa"/>
          </w:tcPr>
          <w:p w14:paraId="5A29204B" w14:textId="2600BEC6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14,0</w:t>
            </w:r>
          </w:p>
        </w:tc>
        <w:tc>
          <w:tcPr>
            <w:tcW w:w="1343" w:type="dxa"/>
          </w:tcPr>
          <w:p w14:paraId="76C8C88A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7508604E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E17EBC0" w14:textId="6CEB451C" w:rsidR="005A7168" w:rsidRDefault="005A7168" w:rsidP="005A7168">
            <w:r w:rsidRPr="00C96C52">
              <w:t>47</w:t>
            </w:r>
          </w:p>
        </w:tc>
        <w:tc>
          <w:tcPr>
            <w:tcW w:w="1342" w:type="dxa"/>
          </w:tcPr>
          <w:p w14:paraId="66BBDE25" w14:textId="18C72A20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46,5</w:t>
            </w:r>
          </w:p>
        </w:tc>
        <w:tc>
          <w:tcPr>
            <w:tcW w:w="1342" w:type="dxa"/>
          </w:tcPr>
          <w:p w14:paraId="50461086" w14:textId="2BA7D748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40,0</w:t>
            </w:r>
          </w:p>
        </w:tc>
        <w:tc>
          <w:tcPr>
            <w:tcW w:w="1198" w:type="dxa"/>
          </w:tcPr>
          <w:p w14:paraId="496E3FB4" w14:textId="60FAADD6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31,0</w:t>
            </w:r>
          </w:p>
        </w:tc>
        <w:tc>
          <w:tcPr>
            <w:tcW w:w="1342" w:type="dxa"/>
          </w:tcPr>
          <w:p w14:paraId="2AF4D1C7" w14:textId="0BEBCBED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23,5</w:t>
            </w:r>
          </w:p>
        </w:tc>
        <w:tc>
          <w:tcPr>
            <w:tcW w:w="1343" w:type="dxa"/>
          </w:tcPr>
          <w:p w14:paraId="0D2084C1" w14:textId="6FFB0D20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14,5</w:t>
            </w:r>
          </w:p>
        </w:tc>
        <w:tc>
          <w:tcPr>
            <w:tcW w:w="1343" w:type="dxa"/>
          </w:tcPr>
          <w:p w14:paraId="3391A233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586208F7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D63921C" w14:textId="09622E76" w:rsidR="005A7168" w:rsidRDefault="005A7168" w:rsidP="005A7168">
            <w:r w:rsidRPr="00C96C52">
              <w:t>48</w:t>
            </w:r>
          </w:p>
        </w:tc>
        <w:tc>
          <w:tcPr>
            <w:tcW w:w="1342" w:type="dxa"/>
          </w:tcPr>
          <w:p w14:paraId="4FE92D17" w14:textId="169D1161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47,0</w:t>
            </w:r>
          </w:p>
        </w:tc>
        <w:tc>
          <w:tcPr>
            <w:tcW w:w="1342" w:type="dxa"/>
          </w:tcPr>
          <w:p w14:paraId="3F739AEE" w14:textId="22B065AC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41,0</w:t>
            </w:r>
          </w:p>
        </w:tc>
        <w:tc>
          <w:tcPr>
            <w:tcW w:w="1198" w:type="dxa"/>
          </w:tcPr>
          <w:p w14:paraId="700B7A6E" w14:textId="64392A2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31,5</w:t>
            </w:r>
          </w:p>
        </w:tc>
        <w:tc>
          <w:tcPr>
            <w:tcW w:w="1342" w:type="dxa"/>
          </w:tcPr>
          <w:p w14:paraId="510B728E" w14:textId="001252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24,0</w:t>
            </w:r>
          </w:p>
        </w:tc>
        <w:tc>
          <w:tcPr>
            <w:tcW w:w="1343" w:type="dxa"/>
          </w:tcPr>
          <w:p w14:paraId="3F36801C" w14:textId="59F25939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14,5</w:t>
            </w:r>
          </w:p>
        </w:tc>
        <w:tc>
          <w:tcPr>
            <w:tcW w:w="1343" w:type="dxa"/>
          </w:tcPr>
          <w:p w14:paraId="28DD99CD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1C52851D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43FECE1D" w14:textId="1420281D" w:rsidR="005A7168" w:rsidRDefault="005A7168" w:rsidP="005A7168">
            <w:r w:rsidRPr="00C96C52">
              <w:t>49</w:t>
            </w:r>
          </w:p>
        </w:tc>
        <w:tc>
          <w:tcPr>
            <w:tcW w:w="1342" w:type="dxa"/>
          </w:tcPr>
          <w:p w14:paraId="2135F4F8" w14:textId="30AFAB3D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48,0</w:t>
            </w:r>
          </w:p>
        </w:tc>
        <w:tc>
          <w:tcPr>
            <w:tcW w:w="1342" w:type="dxa"/>
          </w:tcPr>
          <w:p w14:paraId="2E039E0B" w14:textId="5E4920AB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42,0</w:t>
            </w:r>
          </w:p>
        </w:tc>
        <w:tc>
          <w:tcPr>
            <w:tcW w:w="1198" w:type="dxa"/>
          </w:tcPr>
          <w:p w14:paraId="4A2C96B3" w14:textId="36773456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32,0</w:t>
            </w:r>
          </w:p>
        </w:tc>
        <w:tc>
          <w:tcPr>
            <w:tcW w:w="1342" w:type="dxa"/>
          </w:tcPr>
          <w:p w14:paraId="5BD2DE91" w14:textId="161F9685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24,5</w:t>
            </w:r>
          </w:p>
        </w:tc>
        <w:tc>
          <w:tcPr>
            <w:tcW w:w="1343" w:type="dxa"/>
          </w:tcPr>
          <w:p w14:paraId="43B140F5" w14:textId="54DE2689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15,0</w:t>
            </w:r>
          </w:p>
        </w:tc>
        <w:tc>
          <w:tcPr>
            <w:tcW w:w="1343" w:type="dxa"/>
          </w:tcPr>
          <w:p w14:paraId="0215E082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1F8E142A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4C9719F" w14:textId="69EA9C6B" w:rsidR="005A7168" w:rsidRDefault="005A7168" w:rsidP="005A7168">
            <w:r w:rsidRPr="00C96C52">
              <w:t>50</w:t>
            </w:r>
          </w:p>
        </w:tc>
        <w:tc>
          <w:tcPr>
            <w:tcW w:w="1342" w:type="dxa"/>
          </w:tcPr>
          <w:p w14:paraId="5F18A133" w14:textId="687FA4D0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49,0</w:t>
            </w:r>
          </w:p>
        </w:tc>
        <w:tc>
          <w:tcPr>
            <w:tcW w:w="1342" w:type="dxa"/>
          </w:tcPr>
          <w:p w14:paraId="4EED0375" w14:textId="03E2A7A4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42,5</w:t>
            </w:r>
          </w:p>
        </w:tc>
        <w:tc>
          <w:tcPr>
            <w:tcW w:w="1198" w:type="dxa"/>
          </w:tcPr>
          <w:p w14:paraId="6CD40458" w14:textId="2945FD85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32,5</w:t>
            </w:r>
          </w:p>
        </w:tc>
        <w:tc>
          <w:tcPr>
            <w:tcW w:w="1342" w:type="dxa"/>
          </w:tcPr>
          <w:p w14:paraId="75AA88DA" w14:textId="7D1BA0F8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25,0</w:t>
            </w:r>
          </w:p>
        </w:tc>
        <w:tc>
          <w:tcPr>
            <w:tcW w:w="1343" w:type="dxa"/>
          </w:tcPr>
          <w:p w14:paraId="2A50FBDF" w14:textId="27FB3924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15,0</w:t>
            </w:r>
          </w:p>
        </w:tc>
        <w:tc>
          <w:tcPr>
            <w:tcW w:w="1343" w:type="dxa"/>
          </w:tcPr>
          <w:p w14:paraId="7FDB6A68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2FDF7600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8A856D1" w14:textId="05B90554" w:rsidR="005A7168" w:rsidRDefault="005A7168" w:rsidP="005A7168">
            <w:r w:rsidRPr="00C96C52">
              <w:t>51</w:t>
            </w:r>
          </w:p>
        </w:tc>
        <w:tc>
          <w:tcPr>
            <w:tcW w:w="1342" w:type="dxa"/>
          </w:tcPr>
          <w:p w14:paraId="5D17554F" w14:textId="260E2496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50,0</w:t>
            </w:r>
          </w:p>
        </w:tc>
        <w:tc>
          <w:tcPr>
            <w:tcW w:w="1342" w:type="dxa"/>
          </w:tcPr>
          <w:p w14:paraId="6330992E" w14:textId="079E4365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43,5</w:t>
            </w:r>
          </w:p>
        </w:tc>
        <w:tc>
          <w:tcPr>
            <w:tcW w:w="1198" w:type="dxa"/>
          </w:tcPr>
          <w:p w14:paraId="4C025F14" w14:textId="5D8C364F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33,5</w:t>
            </w:r>
          </w:p>
        </w:tc>
        <w:tc>
          <w:tcPr>
            <w:tcW w:w="1342" w:type="dxa"/>
          </w:tcPr>
          <w:p w14:paraId="5A715F9D" w14:textId="670C4C83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25,5</w:t>
            </w:r>
          </w:p>
        </w:tc>
        <w:tc>
          <w:tcPr>
            <w:tcW w:w="1343" w:type="dxa"/>
          </w:tcPr>
          <w:p w14:paraId="4A6DE513" w14:textId="5DE0394C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15,5</w:t>
            </w:r>
          </w:p>
        </w:tc>
        <w:tc>
          <w:tcPr>
            <w:tcW w:w="1343" w:type="dxa"/>
          </w:tcPr>
          <w:p w14:paraId="74F9D7FA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13D17105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ABEB24C" w14:textId="51781ED2" w:rsidR="005A7168" w:rsidRDefault="005A7168" w:rsidP="005A7168">
            <w:r w:rsidRPr="00C96C52">
              <w:t>52</w:t>
            </w:r>
          </w:p>
        </w:tc>
        <w:tc>
          <w:tcPr>
            <w:tcW w:w="1342" w:type="dxa"/>
          </w:tcPr>
          <w:p w14:paraId="70CACE58" w14:textId="08433C7A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51,0</w:t>
            </w:r>
          </w:p>
        </w:tc>
        <w:tc>
          <w:tcPr>
            <w:tcW w:w="1342" w:type="dxa"/>
          </w:tcPr>
          <w:p w14:paraId="2F5B03C6" w14:textId="1673D429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44,5</w:t>
            </w:r>
          </w:p>
        </w:tc>
        <w:tc>
          <w:tcPr>
            <w:tcW w:w="1198" w:type="dxa"/>
          </w:tcPr>
          <w:p w14:paraId="1A025E3B" w14:textId="749EF971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34,0</w:t>
            </w:r>
          </w:p>
        </w:tc>
        <w:tc>
          <w:tcPr>
            <w:tcW w:w="1342" w:type="dxa"/>
          </w:tcPr>
          <w:p w14:paraId="51AC9BDE" w14:textId="11D4480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26,0</w:t>
            </w:r>
          </w:p>
        </w:tc>
        <w:tc>
          <w:tcPr>
            <w:tcW w:w="1343" w:type="dxa"/>
          </w:tcPr>
          <w:p w14:paraId="65E484CA" w14:textId="17DB343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16,0</w:t>
            </w:r>
          </w:p>
        </w:tc>
        <w:tc>
          <w:tcPr>
            <w:tcW w:w="1343" w:type="dxa"/>
          </w:tcPr>
          <w:p w14:paraId="0AC71DDD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4A1ABAC4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4E9761A" w14:textId="4C63B035" w:rsidR="005A7168" w:rsidRDefault="005A7168" w:rsidP="005A7168">
            <w:r w:rsidRPr="00C96C52">
              <w:t>53</w:t>
            </w:r>
          </w:p>
        </w:tc>
        <w:tc>
          <w:tcPr>
            <w:tcW w:w="1342" w:type="dxa"/>
          </w:tcPr>
          <w:p w14:paraId="6B64A081" w14:textId="276BC50F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52,0</w:t>
            </w:r>
          </w:p>
        </w:tc>
        <w:tc>
          <w:tcPr>
            <w:tcW w:w="1342" w:type="dxa"/>
          </w:tcPr>
          <w:p w14:paraId="0E6E65A2" w14:textId="6C73A830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45,5</w:t>
            </w:r>
          </w:p>
        </w:tc>
        <w:tc>
          <w:tcPr>
            <w:tcW w:w="1198" w:type="dxa"/>
          </w:tcPr>
          <w:p w14:paraId="757261C4" w14:textId="2C082E2D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34,5</w:t>
            </w:r>
          </w:p>
        </w:tc>
        <w:tc>
          <w:tcPr>
            <w:tcW w:w="1342" w:type="dxa"/>
          </w:tcPr>
          <w:p w14:paraId="3C3DB990" w14:textId="50E04E30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26,5</w:t>
            </w:r>
          </w:p>
        </w:tc>
        <w:tc>
          <w:tcPr>
            <w:tcW w:w="1343" w:type="dxa"/>
          </w:tcPr>
          <w:p w14:paraId="2704AE9E" w14:textId="4824591C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16,0</w:t>
            </w:r>
          </w:p>
        </w:tc>
        <w:tc>
          <w:tcPr>
            <w:tcW w:w="1343" w:type="dxa"/>
          </w:tcPr>
          <w:p w14:paraId="79ABAD0D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0042DAB6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E7BD288" w14:textId="59344289" w:rsidR="005A7168" w:rsidRDefault="005A7168" w:rsidP="005A7168">
            <w:r w:rsidRPr="00C96C52">
              <w:t>54</w:t>
            </w:r>
          </w:p>
        </w:tc>
        <w:tc>
          <w:tcPr>
            <w:tcW w:w="1342" w:type="dxa"/>
          </w:tcPr>
          <w:p w14:paraId="6F48A9BC" w14:textId="44E973E3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53,0</w:t>
            </w:r>
          </w:p>
        </w:tc>
        <w:tc>
          <w:tcPr>
            <w:tcW w:w="1342" w:type="dxa"/>
          </w:tcPr>
          <w:p w14:paraId="51A474BA" w14:textId="4B0F9771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46,0</w:t>
            </w:r>
          </w:p>
        </w:tc>
        <w:tc>
          <w:tcPr>
            <w:tcW w:w="1198" w:type="dxa"/>
          </w:tcPr>
          <w:p w14:paraId="48FDCB03" w14:textId="3031AAEF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35,5</w:t>
            </w:r>
          </w:p>
        </w:tc>
        <w:tc>
          <w:tcPr>
            <w:tcW w:w="1342" w:type="dxa"/>
          </w:tcPr>
          <w:p w14:paraId="2D1EDEE9" w14:textId="7C77675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27,0</w:t>
            </w:r>
          </w:p>
        </w:tc>
        <w:tc>
          <w:tcPr>
            <w:tcW w:w="1343" w:type="dxa"/>
          </w:tcPr>
          <w:p w14:paraId="145A543C" w14:textId="0BC4709E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16,5</w:t>
            </w:r>
          </w:p>
        </w:tc>
        <w:tc>
          <w:tcPr>
            <w:tcW w:w="1343" w:type="dxa"/>
          </w:tcPr>
          <w:p w14:paraId="685E2F20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387620BF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1FCD23CD" w14:textId="2F5DCC65" w:rsidR="005A7168" w:rsidRDefault="005A7168" w:rsidP="005A7168">
            <w:r w:rsidRPr="00C96C52">
              <w:t>55</w:t>
            </w:r>
          </w:p>
        </w:tc>
        <w:tc>
          <w:tcPr>
            <w:tcW w:w="1342" w:type="dxa"/>
          </w:tcPr>
          <w:p w14:paraId="1BE34558" w14:textId="3C771A2E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54,0</w:t>
            </w:r>
          </w:p>
        </w:tc>
        <w:tc>
          <w:tcPr>
            <w:tcW w:w="1342" w:type="dxa"/>
          </w:tcPr>
          <w:p w14:paraId="78E808F9" w14:textId="4034283C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47,0</w:t>
            </w:r>
          </w:p>
        </w:tc>
        <w:tc>
          <w:tcPr>
            <w:tcW w:w="1198" w:type="dxa"/>
          </w:tcPr>
          <w:p w14:paraId="0A42A8B7" w14:textId="2BF85140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36,0</w:t>
            </w:r>
          </w:p>
        </w:tc>
        <w:tc>
          <w:tcPr>
            <w:tcW w:w="1342" w:type="dxa"/>
          </w:tcPr>
          <w:p w14:paraId="78AD27A6" w14:textId="7051DAB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27,5</w:t>
            </w:r>
          </w:p>
        </w:tc>
        <w:tc>
          <w:tcPr>
            <w:tcW w:w="1343" w:type="dxa"/>
          </w:tcPr>
          <w:p w14:paraId="25D6FA6D" w14:textId="0F408FDA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16,5</w:t>
            </w:r>
          </w:p>
        </w:tc>
        <w:tc>
          <w:tcPr>
            <w:tcW w:w="1343" w:type="dxa"/>
          </w:tcPr>
          <w:p w14:paraId="4351E976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11A4EC8F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26D300CD" w14:textId="09D650CD" w:rsidR="005A7168" w:rsidRDefault="005A7168" w:rsidP="005A7168">
            <w:r w:rsidRPr="00C96C52">
              <w:t>56</w:t>
            </w:r>
          </w:p>
        </w:tc>
        <w:tc>
          <w:tcPr>
            <w:tcW w:w="1342" w:type="dxa"/>
          </w:tcPr>
          <w:p w14:paraId="07D281E8" w14:textId="7DE66EC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55,0</w:t>
            </w:r>
          </w:p>
        </w:tc>
        <w:tc>
          <w:tcPr>
            <w:tcW w:w="1342" w:type="dxa"/>
          </w:tcPr>
          <w:p w14:paraId="31CE550F" w14:textId="0C3401B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48,0</w:t>
            </w:r>
          </w:p>
        </w:tc>
        <w:tc>
          <w:tcPr>
            <w:tcW w:w="1198" w:type="dxa"/>
          </w:tcPr>
          <w:p w14:paraId="0B4681F6" w14:textId="4232790F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36,5</w:t>
            </w:r>
          </w:p>
        </w:tc>
        <w:tc>
          <w:tcPr>
            <w:tcW w:w="1342" w:type="dxa"/>
          </w:tcPr>
          <w:p w14:paraId="53A1E7A1" w14:textId="255B1B6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28,0</w:t>
            </w:r>
          </w:p>
        </w:tc>
        <w:tc>
          <w:tcPr>
            <w:tcW w:w="1343" w:type="dxa"/>
          </w:tcPr>
          <w:p w14:paraId="053FFAC3" w14:textId="333707EC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17,0</w:t>
            </w:r>
          </w:p>
        </w:tc>
        <w:tc>
          <w:tcPr>
            <w:tcW w:w="1343" w:type="dxa"/>
          </w:tcPr>
          <w:p w14:paraId="0283B434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1E4ABAE2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7F13F03B" w14:textId="34472688" w:rsidR="005A7168" w:rsidRDefault="005A7168" w:rsidP="005A7168">
            <w:r w:rsidRPr="00C96C52">
              <w:t>57</w:t>
            </w:r>
          </w:p>
        </w:tc>
        <w:tc>
          <w:tcPr>
            <w:tcW w:w="1342" w:type="dxa"/>
          </w:tcPr>
          <w:p w14:paraId="3AF406D0" w14:textId="289DF8B0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56,0</w:t>
            </w:r>
          </w:p>
        </w:tc>
        <w:tc>
          <w:tcPr>
            <w:tcW w:w="1342" w:type="dxa"/>
          </w:tcPr>
          <w:p w14:paraId="3EB62B4F" w14:textId="4F5A4424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48,5</w:t>
            </w:r>
          </w:p>
        </w:tc>
        <w:tc>
          <w:tcPr>
            <w:tcW w:w="1198" w:type="dxa"/>
          </w:tcPr>
          <w:p w14:paraId="7FB65729" w14:textId="54F4E880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37,5</w:t>
            </w:r>
          </w:p>
        </w:tc>
        <w:tc>
          <w:tcPr>
            <w:tcW w:w="1342" w:type="dxa"/>
          </w:tcPr>
          <w:p w14:paraId="6DA8560E" w14:textId="52886505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28,5</w:t>
            </w:r>
          </w:p>
        </w:tc>
        <w:tc>
          <w:tcPr>
            <w:tcW w:w="1343" w:type="dxa"/>
          </w:tcPr>
          <w:p w14:paraId="6DFA478D" w14:textId="55984795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17,5</w:t>
            </w:r>
          </w:p>
        </w:tc>
        <w:tc>
          <w:tcPr>
            <w:tcW w:w="1343" w:type="dxa"/>
          </w:tcPr>
          <w:p w14:paraId="3597DECA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2FFBBAB2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33F03F3A" w14:textId="4B963D43" w:rsidR="005A7168" w:rsidRDefault="005A7168" w:rsidP="005A7168">
            <w:r w:rsidRPr="00C96C52">
              <w:t>58</w:t>
            </w:r>
          </w:p>
        </w:tc>
        <w:tc>
          <w:tcPr>
            <w:tcW w:w="1342" w:type="dxa"/>
          </w:tcPr>
          <w:p w14:paraId="22B666B8" w14:textId="5DB91891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57,0</w:t>
            </w:r>
          </w:p>
        </w:tc>
        <w:tc>
          <w:tcPr>
            <w:tcW w:w="1342" w:type="dxa"/>
          </w:tcPr>
          <w:p w14:paraId="4A8F61BB" w14:textId="20F05BBA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49,5</w:t>
            </w:r>
          </w:p>
        </w:tc>
        <w:tc>
          <w:tcPr>
            <w:tcW w:w="1198" w:type="dxa"/>
          </w:tcPr>
          <w:p w14:paraId="163BAD02" w14:textId="3FFBBB5F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38,0</w:t>
            </w:r>
          </w:p>
        </w:tc>
        <w:tc>
          <w:tcPr>
            <w:tcW w:w="1342" w:type="dxa"/>
          </w:tcPr>
          <w:p w14:paraId="79A5284F" w14:textId="37500C52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29,0</w:t>
            </w:r>
          </w:p>
        </w:tc>
        <w:tc>
          <w:tcPr>
            <w:tcW w:w="1343" w:type="dxa"/>
          </w:tcPr>
          <w:p w14:paraId="500855AF" w14:textId="14F57358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17,5</w:t>
            </w:r>
          </w:p>
        </w:tc>
        <w:tc>
          <w:tcPr>
            <w:tcW w:w="1343" w:type="dxa"/>
          </w:tcPr>
          <w:p w14:paraId="6ACC057F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7168" w14:paraId="26491574" w14:textId="77777777" w:rsidTr="00434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67360552" w14:textId="42D2C937" w:rsidR="005A7168" w:rsidRDefault="005A7168" w:rsidP="005A7168">
            <w:r w:rsidRPr="00C96C52">
              <w:t>59</w:t>
            </w:r>
          </w:p>
        </w:tc>
        <w:tc>
          <w:tcPr>
            <w:tcW w:w="1342" w:type="dxa"/>
          </w:tcPr>
          <w:p w14:paraId="1E76FFA5" w14:textId="2B7E207E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58,0</w:t>
            </w:r>
          </w:p>
        </w:tc>
        <w:tc>
          <w:tcPr>
            <w:tcW w:w="1342" w:type="dxa"/>
          </w:tcPr>
          <w:p w14:paraId="563A2326" w14:textId="20B14FA0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50,5</w:t>
            </w:r>
          </w:p>
        </w:tc>
        <w:tc>
          <w:tcPr>
            <w:tcW w:w="1198" w:type="dxa"/>
          </w:tcPr>
          <w:p w14:paraId="72A699F7" w14:textId="4D487C66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38,5</w:t>
            </w:r>
          </w:p>
        </w:tc>
        <w:tc>
          <w:tcPr>
            <w:tcW w:w="1342" w:type="dxa"/>
          </w:tcPr>
          <w:p w14:paraId="0F634A37" w14:textId="70D935A2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29,5</w:t>
            </w:r>
          </w:p>
        </w:tc>
        <w:tc>
          <w:tcPr>
            <w:tcW w:w="1343" w:type="dxa"/>
          </w:tcPr>
          <w:p w14:paraId="6F22D88C" w14:textId="57EB8D39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6C52">
              <w:t>18,0</w:t>
            </w:r>
          </w:p>
        </w:tc>
        <w:tc>
          <w:tcPr>
            <w:tcW w:w="1343" w:type="dxa"/>
          </w:tcPr>
          <w:p w14:paraId="26DA7862" w14:textId="77777777" w:rsidR="005A7168" w:rsidRDefault="005A7168" w:rsidP="005A71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7168" w14:paraId="76F5B6FA" w14:textId="77777777" w:rsidTr="00434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8" w:type="dxa"/>
          </w:tcPr>
          <w:p w14:paraId="5CC8D26A" w14:textId="42A14052" w:rsidR="005A7168" w:rsidRDefault="005A7168" w:rsidP="005A7168">
            <w:r w:rsidRPr="00C96C52">
              <w:t>60</w:t>
            </w:r>
          </w:p>
        </w:tc>
        <w:tc>
          <w:tcPr>
            <w:tcW w:w="1342" w:type="dxa"/>
          </w:tcPr>
          <w:p w14:paraId="1F3D0D18" w14:textId="3F2D71DE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59,0</w:t>
            </w:r>
          </w:p>
        </w:tc>
        <w:tc>
          <w:tcPr>
            <w:tcW w:w="1342" w:type="dxa"/>
          </w:tcPr>
          <w:p w14:paraId="042C0A5E" w14:textId="4D76279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51,0</w:t>
            </w:r>
          </w:p>
        </w:tc>
        <w:tc>
          <w:tcPr>
            <w:tcW w:w="1198" w:type="dxa"/>
          </w:tcPr>
          <w:p w14:paraId="1365BC70" w14:textId="48D9B2CF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39,0</w:t>
            </w:r>
          </w:p>
        </w:tc>
        <w:tc>
          <w:tcPr>
            <w:tcW w:w="1342" w:type="dxa"/>
          </w:tcPr>
          <w:p w14:paraId="289677EA" w14:textId="62AD78B4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30,0</w:t>
            </w:r>
          </w:p>
        </w:tc>
        <w:tc>
          <w:tcPr>
            <w:tcW w:w="1343" w:type="dxa"/>
          </w:tcPr>
          <w:p w14:paraId="2F831597" w14:textId="33FC7280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6C52">
              <w:t>18,0</w:t>
            </w:r>
          </w:p>
        </w:tc>
        <w:tc>
          <w:tcPr>
            <w:tcW w:w="1343" w:type="dxa"/>
          </w:tcPr>
          <w:p w14:paraId="52E00391" w14:textId="77777777" w:rsidR="005A7168" w:rsidRDefault="005A7168" w:rsidP="005A71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00E4FBB" w14:textId="04138737" w:rsidR="00954347" w:rsidRDefault="00954347" w:rsidP="00954347">
      <w:pPr>
        <w:ind w:left="360"/>
      </w:pPr>
    </w:p>
    <w:p w14:paraId="51584AA4" w14:textId="77777777" w:rsidR="007A1C07" w:rsidRDefault="007A1C07">
      <w:bookmarkStart w:id="4" w:name="_GoBack"/>
      <w:bookmarkEnd w:id="4"/>
    </w:p>
    <w:sectPr w:rsidR="007A1C07" w:rsidSect="00281399">
      <w:footerReference w:type="default" r:id="rId12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A4D4E" w14:textId="77777777" w:rsidR="008577BB" w:rsidRDefault="008577BB" w:rsidP="001274EF">
      <w:pPr>
        <w:spacing w:after="0" w:line="240" w:lineRule="auto"/>
      </w:pPr>
      <w:r>
        <w:separator/>
      </w:r>
    </w:p>
  </w:endnote>
  <w:endnote w:type="continuationSeparator" w:id="0">
    <w:p w14:paraId="0D847F66" w14:textId="77777777" w:rsidR="008577BB" w:rsidRDefault="008577BB" w:rsidP="00127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541436119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4"/>
          <w:szCs w:val="22"/>
        </w:rPr>
      </w:sdtEndPr>
      <w:sdtContent>
        <w:tr w:rsidR="008577BB" w14:paraId="4BA76B3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2FEC4261" w14:textId="62764FBC" w:rsidR="008577BB" w:rsidRDefault="008577BB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5BB4088" w14:textId="3286FFBD" w:rsidR="008577BB" w:rsidRDefault="008577B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5A7168">
                <w:rPr>
                  <w:noProof/>
                </w:rPr>
                <w:t>2</w:t>
              </w:r>
              <w:r>
                <w:fldChar w:fldCharType="end"/>
              </w:r>
            </w:p>
          </w:tc>
        </w:tr>
      </w:sdtContent>
    </w:sdt>
  </w:tbl>
  <w:p w14:paraId="2401734E" w14:textId="77777777" w:rsidR="008577BB" w:rsidRDefault="008577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05040" w14:textId="77777777" w:rsidR="008577BB" w:rsidRDefault="008577BB" w:rsidP="001274EF">
      <w:pPr>
        <w:spacing w:after="0" w:line="240" w:lineRule="auto"/>
      </w:pPr>
      <w:r>
        <w:separator/>
      </w:r>
    </w:p>
  </w:footnote>
  <w:footnote w:type="continuationSeparator" w:id="0">
    <w:p w14:paraId="7F9FD00B" w14:textId="77777777" w:rsidR="008577BB" w:rsidRDefault="008577BB" w:rsidP="00127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6157C"/>
    <w:multiLevelType w:val="hybridMultilevel"/>
    <w:tmpl w:val="CC9E46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4928"/>
    <w:multiLevelType w:val="hybridMultilevel"/>
    <w:tmpl w:val="9CA4B2A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C664E"/>
    <w:multiLevelType w:val="hybridMultilevel"/>
    <w:tmpl w:val="FC5CE0C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56A21"/>
    <w:multiLevelType w:val="hybridMultilevel"/>
    <w:tmpl w:val="C920643A"/>
    <w:lvl w:ilvl="0" w:tplc="84423E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E40C3"/>
    <w:multiLevelType w:val="hybridMultilevel"/>
    <w:tmpl w:val="B0D69DA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A0B2F"/>
    <w:multiLevelType w:val="hybridMultilevel"/>
    <w:tmpl w:val="95E01B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52214"/>
    <w:multiLevelType w:val="hybridMultilevel"/>
    <w:tmpl w:val="256CF0E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B6C06"/>
    <w:multiLevelType w:val="hybridMultilevel"/>
    <w:tmpl w:val="C136AD28"/>
    <w:lvl w:ilvl="0" w:tplc="05446A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41A1C"/>
    <w:multiLevelType w:val="hybridMultilevel"/>
    <w:tmpl w:val="D662F5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0019F"/>
    <w:multiLevelType w:val="hybridMultilevel"/>
    <w:tmpl w:val="D52A4F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805DA"/>
    <w:multiLevelType w:val="hybridMultilevel"/>
    <w:tmpl w:val="731C75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478B4"/>
    <w:multiLevelType w:val="hybridMultilevel"/>
    <w:tmpl w:val="DF1A6D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31552"/>
    <w:multiLevelType w:val="hybridMultilevel"/>
    <w:tmpl w:val="5A76EADA"/>
    <w:lvl w:ilvl="0" w:tplc="05446A4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C4484"/>
    <w:multiLevelType w:val="hybridMultilevel"/>
    <w:tmpl w:val="5A9EB6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D5AC0"/>
    <w:multiLevelType w:val="hybridMultilevel"/>
    <w:tmpl w:val="95BCD7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81749"/>
    <w:multiLevelType w:val="hybridMultilevel"/>
    <w:tmpl w:val="E954BAE8"/>
    <w:lvl w:ilvl="0" w:tplc="E8BAA83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75436"/>
    <w:multiLevelType w:val="hybridMultilevel"/>
    <w:tmpl w:val="BFD0227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D7650"/>
    <w:multiLevelType w:val="hybridMultilevel"/>
    <w:tmpl w:val="7D50E8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7722E"/>
    <w:multiLevelType w:val="hybridMultilevel"/>
    <w:tmpl w:val="91B2C0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16DF7"/>
    <w:multiLevelType w:val="hybridMultilevel"/>
    <w:tmpl w:val="ECCA947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7"/>
  </w:num>
  <w:num w:numId="4">
    <w:abstractNumId w:val="11"/>
  </w:num>
  <w:num w:numId="5">
    <w:abstractNumId w:val="13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12"/>
  </w:num>
  <w:num w:numId="14">
    <w:abstractNumId w:val="7"/>
  </w:num>
  <w:num w:numId="15">
    <w:abstractNumId w:val="5"/>
  </w:num>
  <w:num w:numId="16">
    <w:abstractNumId w:val="6"/>
  </w:num>
  <w:num w:numId="17">
    <w:abstractNumId w:val="14"/>
  </w:num>
  <w:num w:numId="18">
    <w:abstractNumId w:val="19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E6"/>
    <w:rsid w:val="00063666"/>
    <w:rsid w:val="00081701"/>
    <w:rsid w:val="00095D64"/>
    <w:rsid w:val="001274EF"/>
    <w:rsid w:val="00143A18"/>
    <w:rsid w:val="001A5399"/>
    <w:rsid w:val="00210288"/>
    <w:rsid w:val="00250BF9"/>
    <w:rsid w:val="00281399"/>
    <w:rsid w:val="002B46CE"/>
    <w:rsid w:val="003A0974"/>
    <w:rsid w:val="003B3BF0"/>
    <w:rsid w:val="003C4780"/>
    <w:rsid w:val="003F3E5A"/>
    <w:rsid w:val="004076C9"/>
    <w:rsid w:val="00417C5F"/>
    <w:rsid w:val="004256E6"/>
    <w:rsid w:val="00434F03"/>
    <w:rsid w:val="0046190A"/>
    <w:rsid w:val="0046447B"/>
    <w:rsid w:val="00486ACB"/>
    <w:rsid w:val="00495972"/>
    <w:rsid w:val="00496FF4"/>
    <w:rsid w:val="00514B46"/>
    <w:rsid w:val="005718E0"/>
    <w:rsid w:val="005A7168"/>
    <w:rsid w:val="005E45E7"/>
    <w:rsid w:val="00611D87"/>
    <w:rsid w:val="00635DEA"/>
    <w:rsid w:val="0065124F"/>
    <w:rsid w:val="00671DB3"/>
    <w:rsid w:val="007767F6"/>
    <w:rsid w:val="007A1C07"/>
    <w:rsid w:val="007C4321"/>
    <w:rsid w:val="008577BB"/>
    <w:rsid w:val="00863F43"/>
    <w:rsid w:val="008A0875"/>
    <w:rsid w:val="008A2DB8"/>
    <w:rsid w:val="008F2CBD"/>
    <w:rsid w:val="009022A1"/>
    <w:rsid w:val="00931587"/>
    <w:rsid w:val="00954347"/>
    <w:rsid w:val="00955970"/>
    <w:rsid w:val="00A1351D"/>
    <w:rsid w:val="00A57AEF"/>
    <w:rsid w:val="00A64F69"/>
    <w:rsid w:val="00A76CB7"/>
    <w:rsid w:val="00AD2635"/>
    <w:rsid w:val="00B31D02"/>
    <w:rsid w:val="00B75BAB"/>
    <w:rsid w:val="00BA6EBC"/>
    <w:rsid w:val="00BE3F53"/>
    <w:rsid w:val="00C12F77"/>
    <w:rsid w:val="00D05F8E"/>
    <w:rsid w:val="00DC1713"/>
    <w:rsid w:val="00DE66C3"/>
    <w:rsid w:val="00DF3690"/>
    <w:rsid w:val="00E2641E"/>
    <w:rsid w:val="00EB45EF"/>
    <w:rsid w:val="00EB7EC4"/>
    <w:rsid w:val="00EF6500"/>
    <w:rsid w:val="00F80546"/>
    <w:rsid w:val="00FB3FA6"/>
    <w:rsid w:val="00FC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5A8791"/>
  <w15:docId w15:val="{3697570B-ED90-41D1-AC95-69B28522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67F6"/>
    <w:pPr>
      <w:spacing w:line="360" w:lineRule="auto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5DE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B7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56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56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767F6"/>
    <w:pPr>
      <w:ind w:left="720"/>
      <w:contextualSpacing/>
    </w:pPr>
  </w:style>
  <w:style w:type="table" w:styleId="EinfacheTabelle2">
    <w:name w:val="Plain Table 2"/>
    <w:basedOn w:val="NormaleTabelle"/>
    <w:uiPriority w:val="42"/>
    <w:rsid w:val="007767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7767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">
    <w:name w:val="Grid Table 5 Dark"/>
    <w:basedOn w:val="NormaleTabelle"/>
    <w:uiPriority w:val="50"/>
    <w:rsid w:val="007767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EinfacheTabelle5">
    <w:name w:val="Plain Table 5"/>
    <w:basedOn w:val="NormaleTabelle"/>
    <w:uiPriority w:val="45"/>
    <w:rsid w:val="007767F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635DEA"/>
    <w:rPr>
      <w:rFonts w:eastAsiaTheme="majorEastAsia" w:cstheme="majorBidi"/>
      <w:b/>
      <w:sz w:val="28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127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74EF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127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74EF"/>
    <w:rPr>
      <w:sz w:val="24"/>
    </w:rPr>
  </w:style>
  <w:style w:type="table" w:styleId="EinfacheTabelle3">
    <w:name w:val="Plain Table 3"/>
    <w:basedOn w:val="NormaleTabelle"/>
    <w:uiPriority w:val="43"/>
    <w:rsid w:val="001274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nraster">
    <w:name w:val="Table Grid"/>
    <w:basedOn w:val="NormaleTabelle"/>
    <w:uiPriority w:val="59"/>
    <w:unhideWhenUsed/>
    <w:rsid w:val="008A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3">
    <w:name w:val="Grid Table 3"/>
    <w:basedOn w:val="NormaleTabelle"/>
    <w:uiPriority w:val="48"/>
    <w:rsid w:val="00B75BA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entabelle6farbig">
    <w:name w:val="List Table 6 Colorful"/>
    <w:basedOn w:val="NormaleTabelle"/>
    <w:uiPriority w:val="51"/>
    <w:rsid w:val="00B75B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4">
    <w:name w:val="Plain Table 4"/>
    <w:basedOn w:val="NormaleTabelle"/>
    <w:uiPriority w:val="44"/>
    <w:rsid w:val="00B75B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erschrift2Zchn">
    <w:name w:val="Überschrift 2 Zchn"/>
    <w:basedOn w:val="Absatz-Standardschriftart"/>
    <w:link w:val="berschrift2"/>
    <w:uiPriority w:val="9"/>
    <w:rsid w:val="00EB7E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einLeerraum">
    <w:name w:val="No Spacing"/>
    <w:link w:val="KeinLeerraumZchn"/>
    <w:uiPriority w:val="1"/>
    <w:qFormat/>
    <w:rsid w:val="00281399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81399"/>
    <w:rPr>
      <w:rFonts w:eastAsiaTheme="minorEastAsia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64F69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5124F"/>
    <w:pPr>
      <w:tabs>
        <w:tab w:val="left" w:pos="440"/>
        <w:tab w:val="right" w:leader="dot" w:pos="9062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A64F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Arbeitsblat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645886561062851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Tabelle1!$B$1</c:f>
              <c:strCache>
                <c:ptCount val="1"/>
                <c:pt idx="0">
                  <c:v>Anteile der Anforderungsbereiche in Lernkontrollen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132-4EA8-B92C-6202A3EF7EE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132-4EA8-B92C-6202A3EF7EE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132-4EA8-B92C-6202A3EF7EE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132-4EA8-B92C-6202A3EF7EE0}"/>
              </c:ext>
            </c:extLst>
          </c:dPt>
          <c:cat>
            <c:strRef>
              <c:f>Tabelle1!$A$2:$A$5</c:f>
              <c:strCache>
                <c:ptCount val="3"/>
                <c:pt idx="0">
                  <c:v>Anforderungsbereich 1</c:v>
                </c:pt>
                <c:pt idx="1">
                  <c:v>Anforderungsbereich 2</c:v>
                </c:pt>
                <c:pt idx="2">
                  <c:v>Anforderungsbereich 3</c:v>
                </c:pt>
              </c:strCache>
            </c:strRef>
          </c:cat>
          <c:val>
            <c:numRef>
              <c:f>Tabelle1!$B$2:$B$5</c:f>
              <c:numCache>
                <c:formatCode>0%</c:formatCode>
                <c:ptCount val="4"/>
                <c:pt idx="0">
                  <c:v>0.7</c:v>
                </c:pt>
                <c:pt idx="1">
                  <c:v>0.2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47-4CF3-B792-423CF06A89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e-D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3613124EA440EC91DEF77A3AEB5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496D0-BED1-42E2-8FE2-06A8E9E6560F}"/>
      </w:docPartPr>
      <w:docPartBody>
        <w:p w:rsidR="002A21CE" w:rsidRDefault="002A21CE" w:rsidP="002A21CE">
          <w:pPr>
            <w:pStyle w:val="513613124EA440EC91DEF77A3AEB5681"/>
          </w:pPr>
          <w:r>
            <w:rPr>
              <w:color w:val="5B9BD5" w:themeColor="accent1"/>
              <w:sz w:val="28"/>
              <w:szCs w:val="28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CE"/>
    <w:rsid w:val="001B4127"/>
    <w:rsid w:val="002A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484C16EB9B4840AC1CD3F64D67B346">
    <w:name w:val="FE484C16EB9B4840AC1CD3F64D67B346"/>
    <w:rsid w:val="002A21CE"/>
  </w:style>
  <w:style w:type="paragraph" w:customStyle="1" w:styleId="D93F7A8035DF4171AEBE47A7E3925FFF">
    <w:name w:val="D93F7A8035DF4171AEBE47A7E3925FFF"/>
    <w:rsid w:val="002A21CE"/>
  </w:style>
  <w:style w:type="paragraph" w:customStyle="1" w:styleId="893BDA3F056245CC975EAC596833D7E1">
    <w:name w:val="893BDA3F056245CC975EAC596833D7E1"/>
    <w:rsid w:val="002A21CE"/>
  </w:style>
  <w:style w:type="paragraph" w:customStyle="1" w:styleId="6BFF0E29651A406DA806E35DB37B23D4">
    <w:name w:val="6BFF0E29651A406DA806E35DB37B23D4"/>
    <w:rsid w:val="002A21CE"/>
  </w:style>
  <w:style w:type="paragraph" w:customStyle="1" w:styleId="F022B1B0BE7F483FA95F96ACD29F7D42">
    <w:name w:val="F022B1B0BE7F483FA95F96ACD29F7D42"/>
    <w:rsid w:val="002A21CE"/>
  </w:style>
  <w:style w:type="paragraph" w:customStyle="1" w:styleId="513613124EA440EC91DEF77A3AEB5681">
    <w:name w:val="513613124EA440EC91DEF77A3AEB5681"/>
    <w:rsid w:val="002A21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2019-08-15T00:00:00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558560-FD67-4ED7-B9EC-965ABEFE1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Josefine Otto</dc:creator>
  <cp:lastModifiedBy>Sekretariat</cp:lastModifiedBy>
  <cp:revision>54</cp:revision>
  <dcterms:created xsi:type="dcterms:W3CDTF">2019-08-16T07:03:00Z</dcterms:created>
  <dcterms:modified xsi:type="dcterms:W3CDTF">2019-08-26T08:29:00Z</dcterms:modified>
</cp:coreProperties>
</file>